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58C" w:rsidRPr="00F817D7" w:rsidRDefault="0021258C" w:rsidP="0073460D">
      <w:pPr>
        <w:jc w:val="center"/>
        <w:rPr>
          <w:rFonts w:eastAsiaTheme="minorHAnsi"/>
          <w:b/>
          <w:sz w:val="20"/>
          <w:szCs w:val="20"/>
          <w:lang w:eastAsia="en-US"/>
        </w:rPr>
      </w:pPr>
    </w:p>
    <w:p w:rsidR="0073460D" w:rsidRPr="00F817D7" w:rsidRDefault="0073460D" w:rsidP="0073460D">
      <w:pPr>
        <w:jc w:val="center"/>
        <w:rPr>
          <w:rFonts w:eastAsiaTheme="minorHAnsi"/>
          <w:b/>
          <w:lang w:eastAsia="en-US"/>
        </w:rPr>
      </w:pPr>
      <w:r w:rsidRPr="00F817D7">
        <w:rPr>
          <w:rFonts w:eastAsiaTheme="minorHAnsi"/>
          <w:b/>
          <w:lang w:eastAsia="en-US"/>
        </w:rPr>
        <w:t>Паспорт муниципальной программы</w:t>
      </w:r>
    </w:p>
    <w:p w:rsidR="001B2C2A" w:rsidRPr="00F817D7" w:rsidRDefault="001B2C2A" w:rsidP="0073460D">
      <w:pPr>
        <w:jc w:val="center"/>
        <w:rPr>
          <w:rFonts w:eastAsiaTheme="minorHAnsi"/>
          <w:b/>
          <w:lang w:eastAsia="en-US"/>
        </w:rPr>
      </w:pPr>
      <w:r w:rsidRPr="00F817D7">
        <w:rPr>
          <w:rFonts w:eastAsiaTheme="minorHAnsi"/>
          <w:b/>
          <w:bCs/>
          <w:lang w:eastAsia="en-US"/>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Pr="00F817D7">
        <w:rPr>
          <w:rFonts w:eastAsiaTheme="minorHAnsi"/>
          <w:b/>
          <w:lang w:eastAsia="en-US"/>
        </w:rPr>
        <w:t xml:space="preserve"> </w:t>
      </w:r>
    </w:p>
    <w:p w:rsidR="00AB660F" w:rsidRDefault="0073460D" w:rsidP="00AB660F">
      <w:pPr>
        <w:jc w:val="center"/>
        <w:rPr>
          <w:rFonts w:eastAsiaTheme="minorHAnsi"/>
          <w:b/>
          <w:lang w:eastAsia="en-US"/>
        </w:rPr>
      </w:pPr>
      <w:r w:rsidRPr="001B2C2A">
        <w:rPr>
          <w:rFonts w:eastAsiaTheme="minorHAnsi"/>
          <w:b/>
          <w:lang w:eastAsia="en-US"/>
        </w:rPr>
        <w:t xml:space="preserve">(далее - муниципальная программа, район) </w:t>
      </w:r>
    </w:p>
    <w:p w:rsidR="00AB660F" w:rsidRPr="00AB660F" w:rsidRDefault="00AB660F" w:rsidP="00AB660F">
      <w:pPr>
        <w:jc w:val="center"/>
        <w:rPr>
          <w:sz w:val="24"/>
          <w:szCs w:val="24"/>
        </w:rPr>
      </w:pPr>
      <w:r w:rsidRPr="00AB660F">
        <w:rPr>
          <w:sz w:val="24"/>
          <w:szCs w:val="24"/>
        </w:rPr>
        <w:t>1.Основные положения</w:t>
      </w:r>
    </w:p>
    <w:p w:rsidR="0073460D" w:rsidRPr="001B2C2A" w:rsidRDefault="0073460D" w:rsidP="0073460D">
      <w:pPr>
        <w:jc w:val="center"/>
        <w:rPr>
          <w:rFonts w:eastAsiaTheme="minorHAnsi"/>
          <w:b/>
          <w:lang w:eastAsia="en-US"/>
        </w:rPr>
      </w:pPr>
    </w:p>
    <w:p w:rsidR="00B40782" w:rsidRPr="00B40782" w:rsidRDefault="00B40782" w:rsidP="00B40782">
      <w:pPr>
        <w:jc w:val="center"/>
        <w:rPr>
          <w:sz w:val="24"/>
          <w:szCs w:val="24"/>
        </w:rPr>
      </w:pPr>
      <w:r w:rsidRPr="00981725">
        <w:rPr>
          <w:sz w:val="24"/>
          <w:szCs w:val="24"/>
        </w:rPr>
        <w:t>2. Показатели муниципальной программы</w:t>
      </w:r>
      <w:r w:rsidRPr="00B40782">
        <w:rPr>
          <w:sz w:val="24"/>
          <w:szCs w:val="24"/>
        </w:rPr>
        <w:t xml:space="preserve"> </w:t>
      </w: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09"/>
        <w:gridCol w:w="993"/>
        <w:gridCol w:w="850"/>
        <w:gridCol w:w="851"/>
        <w:gridCol w:w="850"/>
        <w:gridCol w:w="851"/>
        <w:gridCol w:w="850"/>
        <w:gridCol w:w="851"/>
        <w:gridCol w:w="850"/>
        <w:gridCol w:w="1129"/>
        <w:gridCol w:w="1843"/>
        <w:gridCol w:w="1134"/>
        <w:gridCol w:w="1847"/>
      </w:tblGrid>
      <w:tr w:rsidR="00B72F0C" w:rsidRPr="007F0921" w:rsidTr="006E25D3">
        <w:trPr>
          <w:trHeight w:val="444"/>
        </w:trPr>
        <w:tc>
          <w:tcPr>
            <w:tcW w:w="568" w:type="dxa"/>
            <w:vMerge w:val="restart"/>
          </w:tcPr>
          <w:p w:rsidR="00B40782" w:rsidRPr="007F0921" w:rsidRDefault="00B40782" w:rsidP="004E4030">
            <w:pPr>
              <w:jc w:val="center"/>
              <w:rPr>
                <w:sz w:val="22"/>
                <w:szCs w:val="22"/>
              </w:rPr>
            </w:pPr>
            <w:r w:rsidRPr="007F0921">
              <w:rPr>
                <w:sz w:val="22"/>
                <w:szCs w:val="22"/>
              </w:rPr>
              <w:t>№ п/п</w:t>
            </w:r>
          </w:p>
        </w:tc>
        <w:tc>
          <w:tcPr>
            <w:tcW w:w="2409" w:type="dxa"/>
            <w:vMerge w:val="restart"/>
          </w:tcPr>
          <w:p w:rsidR="00B40782" w:rsidRPr="007F0921" w:rsidRDefault="00B40782" w:rsidP="004E4030">
            <w:pPr>
              <w:jc w:val="center"/>
              <w:rPr>
                <w:sz w:val="22"/>
                <w:szCs w:val="22"/>
              </w:rPr>
            </w:pPr>
            <w:r w:rsidRPr="007F0921">
              <w:rPr>
                <w:sz w:val="22"/>
                <w:szCs w:val="22"/>
              </w:rPr>
              <w:t>Наименование показателя</w:t>
            </w:r>
          </w:p>
        </w:tc>
        <w:tc>
          <w:tcPr>
            <w:tcW w:w="993" w:type="dxa"/>
            <w:vMerge w:val="restart"/>
          </w:tcPr>
          <w:p w:rsidR="00B40782" w:rsidRPr="007F0921" w:rsidRDefault="00B40782" w:rsidP="004E4030">
            <w:pPr>
              <w:jc w:val="center"/>
              <w:rPr>
                <w:sz w:val="22"/>
                <w:szCs w:val="22"/>
                <w:highlight w:val="yellow"/>
              </w:rPr>
            </w:pPr>
            <w:r w:rsidRPr="007F0921">
              <w:rPr>
                <w:sz w:val="22"/>
                <w:szCs w:val="22"/>
              </w:rPr>
              <w:t>Единица измерения (по ОКЕИ)</w:t>
            </w:r>
          </w:p>
        </w:tc>
        <w:tc>
          <w:tcPr>
            <w:tcW w:w="1701" w:type="dxa"/>
            <w:gridSpan w:val="2"/>
          </w:tcPr>
          <w:p w:rsidR="00B40782" w:rsidRPr="007F0921" w:rsidRDefault="00B40782" w:rsidP="004E4030">
            <w:pPr>
              <w:jc w:val="center"/>
              <w:rPr>
                <w:sz w:val="22"/>
                <w:szCs w:val="22"/>
              </w:rPr>
            </w:pPr>
            <w:r w:rsidRPr="007F0921">
              <w:rPr>
                <w:sz w:val="22"/>
                <w:szCs w:val="22"/>
              </w:rPr>
              <w:t xml:space="preserve">Базовое значение </w:t>
            </w:r>
          </w:p>
        </w:tc>
        <w:tc>
          <w:tcPr>
            <w:tcW w:w="5381" w:type="dxa"/>
            <w:gridSpan w:val="6"/>
            <w:tcBorders>
              <w:bottom w:val="single" w:sz="4" w:space="0" w:color="auto"/>
            </w:tcBorders>
          </w:tcPr>
          <w:p w:rsidR="00B40782" w:rsidRPr="007F0921" w:rsidRDefault="00B40782" w:rsidP="004E4030">
            <w:pPr>
              <w:jc w:val="center"/>
              <w:rPr>
                <w:sz w:val="22"/>
                <w:szCs w:val="22"/>
              </w:rPr>
            </w:pPr>
            <w:r w:rsidRPr="007F0921">
              <w:rPr>
                <w:sz w:val="22"/>
                <w:szCs w:val="22"/>
              </w:rPr>
              <w:t>Значение показателя по годам</w:t>
            </w:r>
          </w:p>
        </w:tc>
        <w:tc>
          <w:tcPr>
            <w:tcW w:w="1843" w:type="dxa"/>
            <w:vMerge w:val="restart"/>
          </w:tcPr>
          <w:p w:rsidR="00B40782" w:rsidRPr="007F0921" w:rsidRDefault="00B40782" w:rsidP="004E4030">
            <w:pPr>
              <w:jc w:val="center"/>
              <w:rPr>
                <w:sz w:val="22"/>
                <w:szCs w:val="22"/>
              </w:rPr>
            </w:pPr>
            <w:r w:rsidRPr="007F0921">
              <w:rPr>
                <w:sz w:val="22"/>
                <w:szCs w:val="22"/>
              </w:rPr>
              <w:t xml:space="preserve">Документ </w:t>
            </w:r>
          </w:p>
        </w:tc>
        <w:tc>
          <w:tcPr>
            <w:tcW w:w="1134" w:type="dxa"/>
            <w:vMerge w:val="restart"/>
          </w:tcPr>
          <w:p w:rsidR="00B40782" w:rsidRPr="007F0921" w:rsidRDefault="00B40782" w:rsidP="004E4030">
            <w:pPr>
              <w:jc w:val="center"/>
              <w:rPr>
                <w:sz w:val="22"/>
                <w:szCs w:val="22"/>
              </w:rPr>
            </w:pPr>
            <w:r w:rsidRPr="007F0921">
              <w:rPr>
                <w:sz w:val="22"/>
                <w:szCs w:val="22"/>
              </w:rPr>
              <w:t xml:space="preserve">Ответственный за достижение показателя </w:t>
            </w:r>
          </w:p>
        </w:tc>
        <w:tc>
          <w:tcPr>
            <w:tcW w:w="1847" w:type="dxa"/>
            <w:vMerge w:val="restart"/>
            <w:shd w:val="clear" w:color="auto" w:fill="FFFFFF"/>
          </w:tcPr>
          <w:p w:rsidR="00B40782" w:rsidRPr="007F0921" w:rsidRDefault="00B40782" w:rsidP="004E4030">
            <w:pPr>
              <w:jc w:val="center"/>
              <w:rPr>
                <w:sz w:val="22"/>
                <w:szCs w:val="22"/>
              </w:rPr>
            </w:pPr>
            <w:r w:rsidRPr="007F0921">
              <w:rPr>
                <w:sz w:val="22"/>
                <w:szCs w:val="22"/>
              </w:rPr>
              <w:t xml:space="preserve">Связь с показателями национальных целей </w:t>
            </w:r>
          </w:p>
        </w:tc>
      </w:tr>
      <w:tr w:rsidR="00C63CA5" w:rsidRPr="007F0921" w:rsidTr="006E25D3">
        <w:trPr>
          <w:trHeight w:val="594"/>
        </w:trPr>
        <w:tc>
          <w:tcPr>
            <w:tcW w:w="568" w:type="dxa"/>
            <w:vMerge/>
          </w:tcPr>
          <w:p w:rsidR="00B40782" w:rsidRPr="007F0921" w:rsidRDefault="00B40782" w:rsidP="004E4030">
            <w:pPr>
              <w:jc w:val="center"/>
              <w:rPr>
                <w:sz w:val="22"/>
                <w:szCs w:val="22"/>
              </w:rPr>
            </w:pPr>
          </w:p>
        </w:tc>
        <w:tc>
          <w:tcPr>
            <w:tcW w:w="2409" w:type="dxa"/>
            <w:vMerge/>
          </w:tcPr>
          <w:p w:rsidR="00B40782" w:rsidRPr="007F0921" w:rsidRDefault="00B40782" w:rsidP="004E4030">
            <w:pPr>
              <w:jc w:val="center"/>
              <w:rPr>
                <w:sz w:val="22"/>
                <w:szCs w:val="22"/>
              </w:rPr>
            </w:pPr>
          </w:p>
        </w:tc>
        <w:tc>
          <w:tcPr>
            <w:tcW w:w="993" w:type="dxa"/>
            <w:vMerge/>
          </w:tcPr>
          <w:p w:rsidR="00B40782" w:rsidRPr="007F0921" w:rsidRDefault="00B40782" w:rsidP="004E4030">
            <w:pPr>
              <w:jc w:val="center"/>
              <w:rPr>
                <w:sz w:val="22"/>
                <w:szCs w:val="22"/>
              </w:rPr>
            </w:pPr>
          </w:p>
        </w:tc>
        <w:tc>
          <w:tcPr>
            <w:tcW w:w="850" w:type="dxa"/>
          </w:tcPr>
          <w:p w:rsidR="00B40782" w:rsidRPr="007F0921" w:rsidRDefault="00B40782" w:rsidP="004E4030">
            <w:pPr>
              <w:jc w:val="center"/>
              <w:rPr>
                <w:sz w:val="22"/>
                <w:szCs w:val="22"/>
              </w:rPr>
            </w:pPr>
            <w:r w:rsidRPr="007F0921">
              <w:rPr>
                <w:sz w:val="22"/>
                <w:szCs w:val="22"/>
              </w:rPr>
              <w:t>значение</w:t>
            </w:r>
          </w:p>
        </w:tc>
        <w:tc>
          <w:tcPr>
            <w:tcW w:w="851" w:type="dxa"/>
            <w:tcBorders>
              <w:right w:val="single" w:sz="4" w:space="0" w:color="auto"/>
            </w:tcBorders>
          </w:tcPr>
          <w:p w:rsidR="00B40782" w:rsidRPr="007F0921" w:rsidRDefault="00B40782" w:rsidP="004E4030">
            <w:pPr>
              <w:jc w:val="center"/>
              <w:rPr>
                <w:sz w:val="22"/>
                <w:szCs w:val="22"/>
              </w:rPr>
            </w:pPr>
            <w:r w:rsidRPr="007F0921">
              <w:rPr>
                <w:sz w:val="22"/>
                <w:szCs w:val="22"/>
              </w:rPr>
              <w:t>год</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2025</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2026</w:t>
            </w:r>
          </w:p>
        </w:tc>
        <w:tc>
          <w:tcPr>
            <w:tcW w:w="851"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2027</w:t>
            </w:r>
          </w:p>
        </w:tc>
        <w:tc>
          <w:tcPr>
            <w:tcW w:w="850" w:type="dxa"/>
            <w:tcBorders>
              <w:top w:val="single" w:sz="4" w:space="0" w:color="auto"/>
              <w:left w:val="single" w:sz="4" w:space="0" w:color="auto"/>
              <w:bottom w:val="single" w:sz="4" w:space="0" w:color="auto"/>
              <w:right w:val="single" w:sz="4" w:space="0" w:color="auto"/>
            </w:tcBorders>
          </w:tcPr>
          <w:p w:rsidR="00B40782" w:rsidRPr="007F0921" w:rsidRDefault="00EB25FB" w:rsidP="004E4030">
            <w:pPr>
              <w:jc w:val="center"/>
              <w:rPr>
                <w:sz w:val="22"/>
                <w:szCs w:val="22"/>
              </w:rPr>
            </w:pPr>
            <w:r w:rsidRPr="007F0921">
              <w:rPr>
                <w:sz w:val="22"/>
                <w:szCs w:val="22"/>
              </w:rPr>
              <w:t>2028</w:t>
            </w:r>
          </w:p>
        </w:tc>
        <w:tc>
          <w:tcPr>
            <w:tcW w:w="1129" w:type="dxa"/>
            <w:tcBorders>
              <w:top w:val="single" w:sz="4" w:space="0" w:color="auto"/>
              <w:left w:val="single" w:sz="4" w:space="0" w:color="auto"/>
              <w:bottom w:val="single" w:sz="4" w:space="0" w:color="auto"/>
            </w:tcBorders>
          </w:tcPr>
          <w:p w:rsidR="00B40782" w:rsidRPr="007F0921" w:rsidRDefault="00B40782" w:rsidP="00AB0DDC">
            <w:pPr>
              <w:ind w:left="-108" w:right="-108"/>
              <w:jc w:val="center"/>
              <w:rPr>
                <w:sz w:val="22"/>
                <w:szCs w:val="22"/>
              </w:rPr>
            </w:pPr>
            <w:r w:rsidRPr="007F0921">
              <w:rPr>
                <w:sz w:val="22"/>
                <w:szCs w:val="22"/>
              </w:rPr>
              <w:t>на момент окончания реализации муниципальной программы</w:t>
            </w:r>
          </w:p>
        </w:tc>
        <w:tc>
          <w:tcPr>
            <w:tcW w:w="1843" w:type="dxa"/>
            <w:vMerge/>
          </w:tcPr>
          <w:p w:rsidR="00B40782" w:rsidRPr="007F0921" w:rsidRDefault="00B40782" w:rsidP="004E4030">
            <w:pPr>
              <w:jc w:val="center"/>
              <w:rPr>
                <w:sz w:val="22"/>
                <w:szCs w:val="22"/>
              </w:rPr>
            </w:pPr>
          </w:p>
        </w:tc>
        <w:tc>
          <w:tcPr>
            <w:tcW w:w="1134" w:type="dxa"/>
            <w:vMerge/>
          </w:tcPr>
          <w:p w:rsidR="00B40782" w:rsidRPr="007F0921" w:rsidRDefault="00B40782" w:rsidP="004E4030">
            <w:pPr>
              <w:jc w:val="center"/>
              <w:rPr>
                <w:sz w:val="22"/>
                <w:szCs w:val="22"/>
              </w:rPr>
            </w:pPr>
          </w:p>
        </w:tc>
        <w:tc>
          <w:tcPr>
            <w:tcW w:w="1847" w:type="dxa"/>
            <w:vMerge/>
            <w:shd w:val="clear" w:color="auto" w:fill="FFFFFF"/>
          </w:tcPr>
          <w:p w:rsidR="00B40782" w:rsidRPr="007F0921" w:rsidRDefault="00B40782" w:rsidP="004E4030">
            <w:pPr>
              <w:jc w:val="center"/>
              <w:rPr>
                <w:sz w:val="22"/>
                <w:szCs w:val="22"/>
              </w:rPr>
            </w:pPr>
          </w:p>
        </w:tc>
      </w:tr>
      <w:tr w:rsidR="00C63CA5" w:rsidRPr="007F0921" w:rsidTr="006E25D3">
        <w:trPr>
          <w:trHeight w:val="298"/>
        </w:trPr>
        <w:tc>
          <w:tcPr>
            <w:tcW w:w="568" w:type="dxa"/>
          </w:tcPr>
          <w:p w:rsidR="00B40782" w:rsidRPr="007F0921" w:rsidRDefault="00B40782" w:rsidP="00F54995">
            <w:pPr>
              <w:jc w:val="center"/>
              <w:rPr>
                <w:sz w:val="22"/>
                <w:szCs w:val="22"/>
              </w:rPr>
            </w:pPr>
            <w:r w:rsidRPr="007F0921">
              <w:rPr>
                <w:sz w:val="22"/>
                <w:szCs w:val="22"/>
              </w:rPr>
              <w:t>1</w:t>
            </w:r>
          </w:p>
        </w:tc>
        <w:tc>
          <w:tcPr>
            <w:tcW w:w="2409" w:type="dxa"/>
          </w:tcPr>
          <w:p w:rsidR="00B40782" w:rsidRPr="007F0921" w:rsidRDefault="00B40782" w:rsidP="00F54995">
            <w:pPr>
              <w:ind w:right="-21"/>
              <w:contextualSpacing/>
              <w:jc w:val="center"/>
              <w:rPr>
                <w:rFonts w:eastAsia="Calibri"/>
                <w:sz w:val="22"/>
                <w:szCs w:val="22"/>
                <w:lang w:eastAsia="en-US"/>
              </w:rPr>
            </w:pPr>
            <w:r w:rsidRPr="007F0921">
              <w:rPr>
                <w:rFonts w:eastAsia="Calibri"/>
                <w:sz w:val="22"/>
                <w:szCs w:val="22"/>
                <w:lang w:eastAsia="en-US"/>
              </w:rPr>
              <w:t>2</w:t>
            </w:r>
          </w:p>
        </w:tc>
        <w:tc>
          <w:tcPr>
            <w:tcW w:w="993" w:type="dxa"/>
          </w:tcPr>
          <w:p w:rsidR="00B40782" w:rsidRPr="007F0921" w:rsidRDefault="00B40782" w:rsidP="00F54995">
            <w:pPr>
              <w:jc w:val="center"/>
              <w:rPr>
                <w:sz w:val="22"/>
                <w:szCs w:val="22"/>
              </w:rPr>
            </w:pPr>
            <w:r w:rsidRPr="007F0921">
              <w:rPr>
                <w:sz w:val="22"/>
                <w:szCs w:val="22"/>
              </w:rPr>
              <w:t>3</w:t>
            </w:r>
          </w:p>
        </w:tc>
        <w:tc>
          <w:tcPr>
            <w:tcW w:w="850" w:type="dxa"/>
          </w:tcPr>
          <w:p w:rsidR="00B40782" w:rsidRPr="007F0921" w:rsidRDefault="00B40782" w:rsidP="00F54995">
            <w:pPr>
              <w:jc w:val="center"/>
              <w:rPr>
                <w:sz w:val="22"/>
                <w:szCs w:val="22"/>
              </w:rPr>
            </w:pPr>
            <w:r w:rsidRPr="007F0921">
              <w:rPr>
                <w:sz w:val="22"/>
                <w:szCs w:val="22"/>
              </w:rPr>
              <w:t>4</w:t>
            </w:r>
          </w:p>
        </w:tc>
        <w:tc>
          <w:tcPr>
            <w:tcW w:w="851" w:type="dxa"/>
            <w:tcBorders>
              <w:top w:val="single" w:sz="4" w:space="0" w:color="auto"/>
            </w:tcBorders>
          </w:tcPr>
          <w:p w:rsidR="00B40782" w:rsidRPr="007F0921" w:rsidRDefault="00B40782" w:rsidP="00F54995">
            <w:pPr>
              <w:ind w:left="27"/>
              <w:contextualSpacing/>
              <w:jc w:val="center"/>
              <w:rPr>
                <w:rFonts w:eastAsia="Calibri"/>
                <w:sz w:val="22"/>
                <w:szCs w:val="22"/>
                <w:lang w:eastAsia="en-US"/>
              </w:rPr>
            </w:pPr>
            <w:r w:rsidRPr="007F0921">
              <w:rPr>
                <w:rFonts w:eastAsia="Calibri"/>
                <w:sz w:val="22"/>
                <w:szCs w:val="22"/>
                <w:lang w:eastAsia="en-US"/>
              </w:rPr>
              <w:t>5</w:t>
            </w:r>
          </w:p>
        </w:tc>
        <w:tc>
          <w:tcPr>
            <w:tcW w:w="850" w:type="dxa"/>
            <w:tcBorders>
              <w:top w:val="single" w:sz="4" w:space="0" w:color="auto"/>
            </w:tcBorders>
          </w:tcPr>
          <w:p w:rsidR="00B40782" w:rsidRPr="007F0921" w:rsidRDefault="00B40782" w:rsidP="00F54995">
            <w:pPr>
              <w:jc w:val="center"/>
              <w:rPr>
                <w:sz w:val="22"/>
                <w:szCs w:val="22"/>
              </w:rPr>
            </w:pPr>
            <w:r w:rsidRPr="007F0921">
              <w:rPr>
                <w:sz w:val="22"/>
                <w:szCs w:val="22"/>
              </w:rPr>
              <w:t>6</w:t>
            </w:r>
          </w:p>
        </w:tc>
        <w:tc>
          <w:tcPr>
            <w:tcW w:w="851" w:type="dxa"/>
            <w:tcBorders>
              <w:top w:val="single" w:sz="4" w:space="0" w:color="auto"/>
            </w:tcBorders>
          </w:tcPr>
          <w:p w:rsidR="00B40782" w:rsidRPr="007F0921" w:rsidRDefault="00B40782" w:rsidP="00F54995">
            <w:pPr>
              <w:ind w:left="-2"/>
              <w:contextualSpacing/>
              <w:jc w:val="center"/>
              <w:rPr>
                <w:rFonts w:eastAsia="Calibri"/>
                <w:sz w:val="22"/>
                <w:szCs w:val="22"/>
                <w:lang w:eastAsia="en-US"/>
              </w:rPr>
            </w:pPr>
            <w:r w:rsidRPr="007F0921">
              <w:rPr>
                <w:rFonts w:eastAsia="Calibri"/>
                <w:sz w:val="22"/>
                <w:szCs w:val="22"/>
                <w:lang w:eastAsia="en-US"/>
              </w:rPr>
              <w:t>7</w:t>
            </w:r>
          </w:p>
        </w:tc>
        <w:tc>
          <w:tcPr>
            <w:tcW w:w="850"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8</w:t>
            </w:r>
          </w:p>
        </w:tc>
        <w:tc>
          <w:tcPr>
            <w:tcW w:w="851"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9</w:t>
            </w:r>
          </w:p>
        </w:tc>
        <w:tc>
          <w:tcPr>
            <w:tcW w:w="850"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10</w:t>
            </w:r>
          </w:p>
        </w:tc>
        <w:tc>
          <w:tcPr>
            <w:tcW w:w="1129" w:type="dxa"/>
            <w:tcBorders>
              <w:top w:val="single" w:sz="4" w:space="0" w:color="auto"/>
            </w:tcBorders>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11</w:t>
            </w:r>
          </w:p>
        </w:tc>
        <w:tc>
          <w:tcPr>
            <w:tcW w:w="1843"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12</w:t>
            </w:r>
          </w:p>
        </w:tc>
        <w:tc>
          <w:tcPr>
            <w:tcW w:w="1134"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13</w:t>
            </w:r>
          </w:p>
        </w:tc>
        <w:tc>
          <w:tcPr>
            <w:tcW w:w="1847" w:type="dxa"/>
          </w:tcPr>
          <w:p w:rsidR="00B40782" w:rsidRPr="007F0921" w:rsidRDefault="00B40782" w:rsidP="00F54995">
            <w:pPr>
              <w:contextualSpacing/>
              <w:jc w:val="center"/>
              <w:rPr>
                <w:rFonts w:eastAsia="Calibri"/>
                <w:sz w:val="22"/>
                <w:szCs w:val="22"/>
                <w:lang w:eastAsia="en-US"/>
              </w:rPr>
            </w:pPr>
            <w:r w:rsidRPr="007F0921">
              <w:rPr>
                <w:rFonts w:eastAsia="Calibri"/>
                <w:sz w:val="22"/>
                <w:szCs w:val="22"/>
                <w:lang w:eastAsia="en-US"/>
              </w:rPr>
              <w:t>14</w:t>
            </w:r>
          </w:p>
        </w:tc>
      </w:tr>
      <w:tr w:rsidR="00B40782" w:rsidRPr="007F0921" w:rsidTr="006E25D3">
        <w:trPr>
          <w:trHeight w:val="372"/>
        </w:trPr>
        <w:tc>
          <w:tcPr>
            <w:tcW w:w="15876" w:type="dxa"/>
            <w:gridSpan w:val="14"/>
          </w:tcPr>
          <w:p w:rsidR="00B20651" w:rsidRPr="007F0921" w:rsidRDefault="008821EE" w:rsidP="008044F9">
            <w:pPr>
              <w:widowControl w:val="0"/>
              <w:autoSpaceDE w:val="0"/>
              <w:autoSpaceDN w:val="0"/>
              <w:contextualSpacing/>
              <w:jc w:val="both"/>
              <w:rPr>
                <w:sz w:val="22"/>
                <w:szCs w:val="22"/>
              </w:rPr>
            </w:pPr>
            <w:r w:rsidRPr="007F0921">
              <w:rPr>
                <w:sz w:val="22"/>
                <w:szCs w:val="22"/>
              </w:rPr>
              <w:t>Цель 1 «</w:t>
            </w:r>
            <w:r w:rsidR="00AB0DDC" w:rsidRPr="007F0921">
              <w:rPr>
                <w:sz w:val="22"/>
                <w:szCs w:val="22"/>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r w:rsidRPr="007F0921">
              <w:rPr>
                <w:sz w:val="22"/>
                <w:szCs w:val="22"/>
              </w:rPr>
              <w:t>»</w:t>
            </w:r>
          </w:p>
        </w:tc>
      </w:tr>
      <w:tr w:rsidR="00357F2E" w:rsidRPr="007F0921" w:rsidTr="006E25D3">
        <w:trPr>
          <w:trHeight w:val="372"/>
        </w:trPr>
        <w:tc>
          <w:tcPr>
            <w:tcW w:w="568" w:type="dxa"/>
          </w:tcPr>
          <w:p w:rsidR="008821EE" w:rsidRPr="007F0921" w:rsidRDefault="008821EE" w:rsidP="008821EE">
            <w:pPr>
              <w:rPr>
                <w:sz w:val="22"/>
                <w:szCs w:val="22"/>
              </w:rPr>
            </w:pPr>
            <w:r w:rsidRPr="007F0921">
              <w:rPr>
                <w:sz w:val="22"/>
                <w:szCs w:val="22"/>
              </w:rPr>
              <w:t>1.</w:t>
            </w:r>
            <w:r w:rsidR="00035EB9" w:rsidRPr="007F0921">
              <w:rPr>
                <w:sz w:val="22"/>
                <w:szCs w:val="22"/>
              </w:rPr>
              <w:t>1.</w:t>
            </w:r>
          </w:p>
        </w:tc>
        <w:tc>
          <w:tcPr>
            <w:tcW w:w="2409" w:type="dxa"/>
          </w:tcPr>
          <w:p w:rsidR="008821EE" w:rsidRPr="007F0921" w:rsidRDefault="008821EE" w:rsidP="008821EE">
            <w:pPr>
              <w:spacing w:after="200"/>
              <w:contextualSpacing/>
              <w:rPr>
                <w:sz w:val="22"/>
                <w:szCs w:val="22"/>
              </w:rPr>
            </w:pPr>
            <w:r w:rsidRPr="007F0921">
              <w:rPr>
                <w:sz w:val="22"/>
                <w:szCs w:val="22"/>
              </w:rPr>
              <w:t>Количество субъектов предпринимательства, включая самозанятых</w:t>
            </w:r>
          </w:p>
        </w:tc>
        <w:tc>
          <w:tcPr>
            <w:tcW w:w="993" w:type="dxa"/>
          </w:tcPr>
          <w:p w:rsidR="008821EE" w:rsidRPr="007F0921" w:rsidRDefault="008821EE" w:rsidP="008821EE">
            <w:pPr>
              <w:jc w:val="center"/>
              <w:rPr>
                <w:sz w:val="22"/>
                <w:szCs w:val="22"/>
              </w:rPr>
            </w:pPr>
            <w:r w:rsidRPr="007F0921">
              <w:rPr>
                <w:sz w:val="22"/>
                <w:szCs w:val="22"/>
              </w:rPr>
              <w:t>единиц</w:t>
            </w:r>
          </w:p>
        </w:tc>
        <w:tc>
          <w:tcPr>
            <w:tcW w:w="850" w:type="dxa"/>
          </w:tcPr>
          <w:p w:rsidR="008821EE" w:rsidRPr="007F0921" w:rsidRDefault="008821EE" w:rsidP="008821EE">
            <w:pPr>
              <w:rPr>
                <w:sz w:val="22"/>
                <w:szCs w:val="22"/>
                <w:highlight w:val="yellow"/>
              </w:rPr>
            </w:pPr>
            <w:r w:rsidRPr="008376F3">
              <w:rPr>
                <w:sz w:val="22"/>
                <w:szCs w:val="22"/>
              </w:rPr>
              <w:t>1826</w:t>
            </w:r>
          </w:p>
        </w:tc>
        <w:tc>
          <w:tcPr>
            <w:tcW w:w="851" w:type="dxa"/>
          </w:tcPr>
          <w:p w:rsidR="008821EE" w:rsidRPr="007F0921" w:rsidRDefault="008821EE" w:rsidP="008821EE">
            <w:pPr>
              <w:rPr>
                <w:sz w:val="22"/>
                <w:szCs w:val="22"/>
              </w:rPr>
            </w:pPr>
            <w:r w:rsidRPr="007F0921">
              <w:rPr>
                <w:sz w:val="22"/>
                <w:szCs w:val="22"/>
              </w:rPr>
              <w:t>2022</w:t>
            </w:r>
          </w:p>
        </w:tc>
        <w:tc>
          <w:tcPr>
            <w:tcW w:w="850" w:type="dxa"/>
          </w:tcPr>
          <w:p w:rsidR="008821EE" w:rsidRPr="007F0921" w:rsidRDefault="008821EE" w:rsidP="008821EE">
            <w:pPr>
              <w:rPr>
                <w:sz w:val="22"/>
                <w:szCs w:val="22"/>
              </w:rPr>
            </w:pPr>
            <w:r w:rsidRPr="007F0921">
              <w:rPr>
                <w:sz w:val="22"/>
                <w:szCs w:val="22"/>
              </w:rPr>
              <w:t>2000</w:t>
            </w:r>
          </w:p>
        </w:tc>
        <w:tc>
          <w:tcPr>
            <w:tcW w:w="851" w:type="dxa"/>
          </w:tcPr>
          <w:p w:rsidR="008821EE" w:rsidRPr="007F0921" w:rsidRDefault="008821EE" w:rsidP="008821EE">
            <w:pPr>
              <w:rPr>
                <w:sz w:val="22"/>
                <w:szCs w:val="22"/>
              </w:rPr>
            </w:pPr>
            <w:r w:rsidRPr="007F0921">
              <w:rPr>
                <w:sz w:val="22"/>
                <w:szCs w:val="22"/>
              </w:rPr>
              <w:t>2020</w:t>
            </w:r>
          </w:p>
        </w:tc>
        <w:tc>
          <w:tcPr>
            <w:tcW w:w="850" w:type="dxa"/>
          </w:tcPr>
          <w:p w:rsidR="008821EE" w:rsidRPr="007F0921" w:rsidRDefault="008821EE" w:rsidP="008821EE">
            <w:pPr>
              <w:rPr>
                <w:sz w:val="22"/>
                <w:szCs w:val="22"/>
              </w:rPr>
            </w:pPr>
            <w:r w:rsidRPr="007F0921">
              <w:rPr>
                <w:sz w:val="22"/>
                <w:szCs w:val="22"/>
              </w:rPr>
              <w:t>2040</w:t>
            </w:r>
          </w:p>
        </w:tc>
        <w:tc>
          <w:tcPr>
            <w:tcW w:w="851"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850"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1129" w:type="dxa"/>
          </w:tcPr>
          <w:p w:rsidR="008821EE" w:rsidRPr="007F0921" w:rsidRDefault="008821EE" w:rsidP="00FF15ED">
            <w:pPr>
              <w:rPr>
                <w:sz w:val="22"/>
                <w:szCs w:val="22"/>
              </w:rPr>
            </w:pPr>
            <w:r w:rsidRPr="007F0921">
              <w:rPr>
                <w:sz w:val="22"/>
                <w:szCs w:val="22"/>
              </w:rPr>
              <w:t>20</w:t>
            </w:r>
            <w:r w:rsidR="00FF15ED">
              <w:rPr>
                <w:sz w:val="22"/>
                <w:szCs w:val="22"/>
              </w:rPr>
              <w:t>4</w:t>
            </w:r>
            <w:r w:rsidRPr="007F0921">
              <w:rPr>
                <w:sz w:val="22"/>
                <w:szCs w:val="22"/>
              </w:rPr>
              <w:t>0</w:t>
            </w:r>
          </w:p>
        </w:tc>
        <w:tc>
          <w:tcPr>
            <w:tcW w:w="1843" w:type="dxa"/>
          </w:tcPr>
          <w:p w:rsidR="008821EE" w:rsidRPr="007F0921" w:rsidRDefault="00FD5A93" w:rsidP="00B510E0">
            <w:pPr>
              <w:ind w:left="-108"/>
              <w:contextualSpacing/>
              <w:jc w:val="both"/>
              <w:rPr>
                <w:sz w:val="22"/>
                <w:szCs w:val="22"/>
              </w:rPr>
            </w:pPr>
            <w:hyperlink r:id="rId8"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8821EE" w:rsidRPr="007F0921">
                <w:rPr>
                  <w:sz w:val="22"/>
                  <w:szCs w:val="22"/>
                </w:rPr>
                <w:t>Решение</w:t>
              </w:r>
            </w:hyperlink>
            <w:r w:rsidR="008821EE"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8821EE" w:rsidRPr="007F0921" w:rsidRDefault="008821EE" w:rsidP="008821EE">
            <w:pPr>
              <w:jc w:val="both"/>
              <w:rPr>
                <w:sz w:val="22"/>
                <w:szCs w:val="22"/>
              </w:rPr>
            </w:pPr>
            <w:r w:rsidRPr="007F0921">
              <w:rPr>
                <w:sz w:val="22"/>
                <w:szCs w:val="22"/>
              </w:rPr>
              <w:t>Управление</w:t>
            </w:r>
          </w:p>
        </w:tc>
        <w:tc>
          <w:tcPr>
            <w:tcW w:w="1847" w:type="dxa"/>
          </w:tcPr>
          <w:p w:rsidR="008821EE" w:rsidRPr="007F0921" w:rsidRDefault="005E7121" w:rsidP="008821EE">
            <w:pPr>
              <w:rPr>
                <w:sz w:val="22"/>
                <w:szCs w:val="22"/>
              </w:rPr>
            </w:pPr>
            <w:r w:rsidRPr="007F0921">
              <w:rPr>
                <w:sz w:val="22"/>
                <w:szCs w:val="22"/>
              </w:rPr>
              <w:t>-</w:t>
            </w:r>
          </w:p>
        </w:tc>
      </w:tr>
      <w:tr w:rsidR="00357F2E" w:rsidRPr="007F0921" w:rsidTr="006E25D3">
        <w:trPr>
          <w:trHeight w:val="373"/>
        </w:trPr>
        <w:tc>
          <w:tcPr>
            <w:tcW w:w="568" w:type="dxa"/>
          </w:tcPr>
          <w:p w:rsidR="008821EE" w:rsidRPr="007F0921" w:rsidRDefault="00035EB9" w:rsidP="008821EE">
            <w:pPr>
              <w:rPr>
                <w:sz w:val="22"/>
                <w:szCs w:val="22"/>
                <w:highlight w:val="yellow"/>
              </w:rPr>
            </w:pPr>
            <w:r w:rsidRPr="007F0921">
              <w:rPr>
                <w:sz w:val="22"/>
                <w:szCs w:val="22"/>
              </w:rPr>
              <w:t>1.2</w:t>
            </w:r>
          </w:p>
        </w:tc>
        <w:tc>
          <w:tcPr>
            <w:tcW w:w="2409" w:type="dxa"/>
          </w:tcPr>
          <w:p w:rsidR="008821EE" w:rsidRPr="007F0921" w:rsidRDefault="008821EE" w:rsidP="00357F2E">
            <w:pPr>
              <w:spacing w:after="200"/>
              <w:contextualSpacing/>
              <w:jc w:val="both"/>
              <w:rPr>
                <w:sz w:val="22"/>
                <w:szCs w:val="22"/>
                <w:highlight w:val="yellow"/>
              </w:rPr>
            </w:pPr>
            <w:r w:rsidRPr="007F0921">
              <w:rPr>
                <w:rFonts w:eastAsia="Calibri"/>
                <w:color w:val="282828"/>
                <w:sz w:val="22"/>
                <w:szCs w:val="22"/>
                <w:lang w:eastAsia="en-US"/>
              </w:rPr>
              <w:t xml:space="preserve">Численность занятых в сфере малого и среднего предпринимательства, включая индивидуальных </w:t>
            </w:r>
            <w:r w:rsidRPr="007F0921">
              <w:rPr>
                <w:rFonts w:eastAsia="Calibri"/>
                <w:color w:val="282828"/>
                <w:sz w:val="22"/>
                <w:szCs w:val="22"/>
                <w:lang w:eastAsia="en-US"/>
              </w:rPr>
              <w:lastRenderedPageBreak/>
              <w:t>предпринимателей и самозанятых</w:t>
            </w:r>
          </w:p>
        </w:tc>
        <w:tc>
          <w:tcPr>
            <w:tcW w:w="993" w:type="dxa"/>
          </w:tcPr>
          <w:p w:rsidR="008821EE" w:rsidRPr="007F0921" w:rsidRDefault="008821EE" w:rsidP="008821EE">
            <w:pPr>
              <w:jc w:val="center"/>
              <w:rPr>
                <w:sz w:val="22"/>
                <w:szCs w:val="22"/>
                <w:highlight w:val="yellow"/>
              </w:rPr>
            </w:pPr>
            <w:r w:rsidRPr="007F0921">
              <w:rPr>
                <w:rFonts w:eastAsia="Calibri"/>
                <w:color w:val="282828"/>
                <w:sz w:val="22"/>
                <w:szCs w:val="22"/>
                <w:lang w:eastAsia="en-US"/>
              </w:rPr>
              <w:lastRenderedPageBreak/>
              <w:t>тысяч человек</w:t>
            </w:r>
          </w:p>
        </w:tc>
        <w:tc>
          <w:tcPr>
            <w:tcW w:w="850" w:type="dxa"/>
          </w:tcPr>
          <w:p w:rsidR="008821EE" w:rsidRPr="008376F3" w:rsidRDefault="008821EE" w:rsidP="008821EE">
            <w:pPr>
              <w:rPr>
                <w:sz w:val="22"/>
                <w:szCs w:val="22"/>
              </w:rPr>
            </w:pPr>
            <w:r w:rsidRPr="008376F3">
              <w:rPr>
                <w:sz w:val="22"/>
                <w:szCs w:val="22"/>
              </w:rPr>
              <w:t>4,9</w:t>
            </w:r>
          </w:p>
        </w:tc>
        <w:tc>
          <w:tcPr>
            <w:tcW w:w="851" w:type="dxa"/>
          </w:tcPr>
          <w:p w:rsidR="008821EE" w:rsidRPr="008376F3" w:rsidRDefault="008821EE" w:rsidP="008821EE">
            <w:pPr>
              <w:rPr>
                <w:sz w:val="22"/>
                <w:szCs w:val="22"/>
              </w:rPr>
            </w:pPr>
            <w:r w:rsidRPr="008376F3">
              <w:rPr>
                <w:sz w:val="22"/>
                <w:szCs w:val="22"/>
              </w:rPr>
              <w:t>2022</w:t>
            </w:r>
          </w:p>
        </w:tc>
        <w:tc>
          <w:tcPr>
            <w:tcW w:w="850" w:type="dxa"/>
          </w:tcPr>
          <w:p w:rsidR="008821EE" w:rsidRPr="008376F3" w:rsidRDefault="008376F3" w:rsidP="008821EE">
            <w:pPr>
              <w:rPr>
                <w:sz w:val="22"/>
                <w:szCs w:val="22"/>
              </w:rPr>
            </w:pPr>
            <w:r w:rsidRPr="008376F3">
              <w:rPr>
                <w:sz w:val="22"/>
                <w:szCs w:val="22"/>
              </w:rPr>
              <w:t>4,9</w:t>
            </w:r>
          </w:p>
        </w:tc>
        <w:tc>
          <w:tcPr>
            <w:tcW w:w="851" w:type="dxa"/>
          </w:tcPr>
          <w:p w:rsidR="008821EE" w:rsidRPr="008376F3" w:rsidRDefault="008376F3" w:rsidP="008821EE">
            <w:pPr>
              <w:rPr>
                <w:sz w:val="22"/>
                <w:szCs w:val="22"/>
              </w:rPr>
            </w:pPr>
            <w:r w:rsidRPr="008376F3">
              <w:rPr>
                <w:sz w:val="22"/>
                <w:szCs w:val="22"/>
              </w:rPr>
              <w:t>4,9</w:t>
            </w:r>
          </w:p>
        </w:tc>
        <w:tc>
          <w:tcPr>
            <w:tcW w:w="850" w:type="dxa"/>
          </w:tcPr>
          <w:p w:rsidR="008821EE" w:rsidRPr="008376F3" w:rsidRDefault="008376F3" w:rsidP="008821EE">
            <w:pPr>
              <w:rPr>
                <w:sz w:val="22"/>
                <w:szCs w:val="22"/>
              </w:rPr>
            </w:pPr>
            <w:r w:rsidRPr="008376F3">
              <w:rPr>
                <w:sz w:val="22"/>
                <w:szCs w:val="22"/>
              </w:rPr>
              <w:t>5,0</w:t>
            </w:r>
          </w:p>
        </w:tc>
        <w:tc>
          <w:tcPr>
            <w:tcW w:w="851" w:type="dxa"/>
          </w:tcPr>
          <w:p w:rsidR="008821EE" w:rsidRPr="008376F3" w:rsidRDefault="008376F3" w:rsidP="008821EE">
            <w:pPr>
              <w:rPr>
                <w:sz w:val="22"/>
                <w:szCs w:val="22"/>
              </w:rPr>
            </w:pPr>
            <w:r w:rsidRPr="008376F3">
              <w:rPr>
                <w:sz w:val="22"/>
                <w:szCs w:val="22"/>
              </w:rPr>
              <w:t>5,0</w:t>
            </w:r>
          </w:p>
        </w:tc>
        <w:tc>
          <w:tcPr>
            <w:tcW w:w="850" w:type="dxa"/>
          </w:tcPr>
          <w:p w:rsidR="008821EE" w:rsidRPr="008376F3" w:rsidRDefault="008376F3" w:rsidP="00FF15ED">
            <w:pPr>
              <w:rPr>
                <w:sz w:val="22"/>
                <w:szCs w:val="22"/>
              </w:rPr>
            </w:pPr>
            <w:r w:rsidRPr="008376F3">
              <w:rPr>
                <w:sz w:val="22"/>
                <w:szCs w:val="22"/>
              </w:rPr>
              <w:t>5,</w:t>
            </w:r>
            <w:r w:rsidR="00FF15ED">
              <w:rPr>
                <w:sz w:val="22"/>
                <w:szCs w:val="22"/>
              </w:rPr>
              <w:t>0</w:t>
            </w:r>
          </w:p>
        </w:tc>
        <w:tc>
          <w:tcPr>
            <w:tcW w:w="1129" w:type="dxa"/>
          </w:tcPr>
          <w:p w:rsidR="008821EE" w:rsidRPr="008376F3" w:rsidRDefault="008376F3" w:rsidP="00FF15ED">
            <w:pPr>
              <w:rPr>
                <w:sz w:val="22"/>
                <w:szCs w:val="22"/>
              </w:rPr>
            </w:pPr>
            <w:r w:rsidRPr="008376F3">
              <w:rPr>
                <w:sz w:val="22"/>
                <w:szCs w:val="22"/>
              </w:rPr>
              <w:t>5,</w:t>
            </w:r>
            <w:r w:rsidR="00FF15ED">
              <w:rPr>
                <w:sz w:val="22"/>
                <w:szCs w:val="22"/>
              </w:rPr>
              <w:t>0</w:t>
            </w:r>
          </w:p>
        </w:tc>
        <w:tc>
          <w:tcPr>
            <w:tcW w:w="1843" w:type="dxa"/>
          </w:tcPr>
          <w:p w:rsidR="008821EE" w:rsidRPr="007F0921" w:rsidRDefault="00FD5A93" w:rsidP="00B510E0">
            <w:pPr>
              <w:autoSpaceDE w:val="0"/>
              <w:autoSpaceDN w:val="0"/>
              <w:adjustRightInd w:val="0"/>
              <w:ind w:left="-108"/>
              <w:contextualSpacing/>
              <w:jc w:val="both"/>
              <w:rPr>
                <w:sz w:val="22"/>
                <w:szCs w:val="22"/>
              </w:rPr>
            </w:pPr>
            <w:hyperlink r:id="rId9"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357F2E" w:rsidRPr="007F0921">
                <w:rPr>
                  <w:sz w:val="22"/>
                  <w:szCs w:val="22"/>
                </w:rPr>
                <w:t>решение</w:t>
              </w:r>
            </w:hyperlink>
            <w:r w:rsidR="00357F2E" w:rsidRPr="007F0921">
              <w:rPr>
                <w:sz w:val="22"/>
                <w:szCs w:val="22"/>
              </w:rPr>
              <w:t xml:space="preserve"> Думы района от 15.10.2014 № 561 «О стратегии социально-экономического развития </w:t>
            </w:r>
            <w:r w:rsidR="00357F2E" w:rsidRPr="007F0921">
              <w:rPr>
                <w:sz w:val="22"/>
                <w:szCs w:val="22"/>
              </w:rPr>
              <w:lastRenderedPageBreak/>
              <w:t>Нижневартовского района до 2020 года и на период до 2030 года»</w:t>
            </w:r>
          </w:p>
        </w:tc>
        <w:tc>
          <w:tcPr>
            <w:tcW w:w="1134" w:type="dxa"/>
          </w:tcPr>
          <w:p w:rsidR="008821EE" w:rsidRPr="007F0921" w:rsidRDefault="008821EE" w:rsidP="008821EE">
            <w:pPr>
              <w:rPr>
                <w:sz w:val="22"/>
                <w:szCs w:val="22"/>
              </w:rPr>
            </w:pPr>
            <w:r w:rsidRPr="007F0921">
              <w:rPr>
                <w:sz w:val="22"/>
                <w:szCs w:val="22"/>
              </w:rPr>
              <w:lastRenderedPageBreak/>
              <w:t>Управление</w:t>
            </w:r>
          </w:p>
        </w:tc>
        <w:tc>
          <w:tcPr>
            <w:tcW w:w="1847" w:type="dxa"/>
          </w:tcPr>
          <w:p w:rsidR="008821EE" w:rsidRPr="007F0921" w:rsidRDefault="008821EE" w:rsidP="00035EB9">
            <w:pPr>
              <w:rPr>
                <w:sz w:val="22"/>
                <w:szCs w:val="22"/>
              </w:rPr>
            </w:pPr>
            <w:r w:rsidRPr="007F0921">
              <w:rPr>
                <w:sz w:val="22"/>
                <w:szCs w:val="22"/>
              </w:rPr>
              <w:t xml:space="preserve">увеличение численности занятых в сфере малого и среднего предпринимательства, включая </w:t>
            </w:r>
            <w:r w:rsidRPr="007F0921">
              <w:rPr>
                <w:sz w:val="22"/>
                <w:szCs w:val="22"/>
              </w:rPr>
              <w:lastRenderedPageBreak/>
              <w:t>индивидуальных предпринимателей и самозанятых</w:t>
            </w:r>
          </w:p>
        </w:tc>
      </w:tr>
      <w:tr w:rsidR="00C1391C" w:rsidRPr="007F0921" w:rsidTr="006E25D3">
        <w:trPr>
          <w:trHeight w:val="373"/>
        </w:trPr>
        <w:tc>
          <w:tcPr>
            <w:tcW w:w="568" w:type="dxa"/>
          </w:tcPr>
          <w:p w:rsidR="00C1391C" w:rsidRPr="007F0921" w:rsidRDefault="00C1391C" w:rsidP="00C1391C">
            <w:pPr>
              <w:rPr>
                <w:sz w:val="22"/>
                <w:szCs w:val="22"/>
                <w:highlight w:val="yellow"/>
              </w:rPr>
            </w:pPr>
            <w:r w:rsidRPr="007F0921">
              <w:rPr>
                <w:sz w:val="22"/>
                <w:szCs w:val="22"/>
              </w:rPr>
              <w:lastRenderedPageBreak/>
              <w:t>1.3.</w:t>
            </w:r>
          </w:p>
        </w:tc>
        <w:tc>
          <w:tcPr>
            <w:tcW w:w="2409" w:type="dxa"/>
          </w:tcPr>
          <w:p w:rsidR="00C1391C" w:rsidRPr="007F0921" w:rsidRDefault="00C1391C" w:rsidP="00C1391C">
            <w:pPr>
              <w:ind w:right="38"/>
              <w:jc w:val="both"/>
              <w:rPr>
                <w:sz w:val="22"/>
                <w:szCs w:val="22"/>
                <w:highlight w:val="yellow"/>
              </w:rPr>
            </w:pPr>
            <w:r w:rsidRPr="007F0921">
              <w:rPr>
                <w:sz w:val="22"/>
                <w:szCs w:val="22"/>
              </w:rPr>
              <w:t>Число субъектов малого и среднего предпринимательства в расчете на 10 тыс. человек населения</w:t>
            </w:r>
          </w:p>
        </w:tc>
        <w:tc>
          <w:tcPr>
            <w:tcW w:w="993" w:type="dxa"/>
          </w:tcPr>
          <w:p w:rsidR="00C1391C" w:rsidRPr="007F0921" w:rsidRDefault="00C1391C" w:rsidP="00C1391C">
            <w:pPr>
              <w:jc w:val="center"/>
              <w:rPr>
                <w:sz w:val="22"/>
                <w:szCs w:val="22"/>
                <w:highlight w:val="yellow"/>
              </w:rPr>
            </w:pPr>
            <w:r w:rsidRPr="007F0921">
              <w:rPr>
                <w:sz w:val="22"/>
                <w:szCs w:val="22"/>
              </w:rPr>
              <w:t>единиц</w:t>
            </w:r>
          </w:p>
        </w:tc>
        <w:tc>
          <w:tcPr>
            <w:tcW w:w="850" w:type="dxa"/>
          </w:tcPr>
          <w:p w:rsidR="00C1391C" w:rsidRPr="00D54C90" w:rsidRDefault="00C1391C" w:rsidP="00C1391C">
            <w:pPr>
              <w:rPr>
                <w:sz w:val="22"/>
                <w:szCs w:val="22"/>
              </w:rPr>
            </w:pPr>
            <w:r w:rsidRPr="00D54C90">
              <w:rPr>
                <w:sz w:val="22"/>
                <w:szCs w:val="22"/>
              </w:rPr>
              <w:t>464,7</w:t>
            </w:r>
          </w:p>
        </w:tc>
        <w:tc>
          <w:tcPr>
            <w:tcW w:w="851" w:type="dxa"/>
          </w:tcPr>
          <w:p w:rsidR="00C1391C" w:rsidRPr="00D54C90" w:rsidRDefault="00C1391C" w:rsidP="00C1391C">
            <w:pPr>
              <w:rPr>
                <w:sz w:val="22"/>
                <w:szCs w:val="22"/>
              </w:rPr>
            </w:pPr>
            <w:r w:rsidRPr="00D54C90">
              <w:rPr>
                <w:sz w:val="22"/>
                <w:szCs w:val="22"/>
              </w:rPr>
              <w:t>2022</w:t>
            </w:r>
          </w:p>
        </w:tc>
        <w:tc>
          <w:tcPr>
            <w:tcW w:w="850" w:type="dxa"/>
          </w:tcPr>
          <w:p w:rsidR="00C1391C" w:rsidRPr="00EA415B" w:rsidRDefault="00C1391C" w:rsidP="00C1391C">
            <w:pPr>
              <w:rPr>
                <w:sz w:val="22"/>
                <w:szCs w:val="22"/>
              </w:rPr>
            </w:pPr>
            <w:r w:rsidRPr="00EA415B">
              <w:rPr>
                <w:sz w:val="22"/>
                <w:szCs w:val="22"/>
              </w:rPr>
              <w:t>51</w:t>
            </w:r>
            <w:r>
              <w:rPr>
                <w:sz w:val="22"/>
                <w:szCs w:val="22"/>
              </w:rPr>
              <w:t>3</w:t>
            </w:r>
            <w:r w:rsidRPr="00EA415B">
              <w:rPr>
                <w:sz w:val="22"/>
                <w:szCs w:val="22"/>
              </w:rPr>
              <w:t>,5</w:t>
            </w:r>
          </w:p>
        </w:tc>
        <w:tc>
          <w:tcPr>
            <w:tcW w:w="851" w:type="dxa"/>
          </w:tcPr>
          <w:p w:rsidR="00C1391C" w:rsidRPr="00EA415B" w:rsidRDefault="00C1391C" w:rsidP="00C1391C">
            <w:pPr>
              <w:rPr>
                <w:sz w:val="22"/>
                <w:szCs w:val="22"/>
              </w:rPr>
            </w:pPr>
            <w:r w:rsidRPr="00EA415B">
              <w:rPr>
                <w:sz w:val="22"/>
                <w:szCs w:val="22"/>
              </w:rPr>
              <w:t>51</w:t>
            </w:r>
            <w:r>
              <w:rPr>
                <w:sz w:val="22"/>
                <w:szCs w:val="22"/>
              </w:rPr>
              <w:t>4</w:t>
            </w:r>
            <w:r w:rsidRPr="00EA415B">
              <w:rPr>
                <w:sz w:val="22"/>
                <w:szCs w:val="22"/>
              </w:rPr>
              <w:t>,9</w:t>
            </w:r>
          </w:p>
        </w:tc>
        <w:tc>
          <w:tcPr>
            <w:tcW w:w="850" w:type="dxa"/>
          </w:tcPr>
          <w:p w:rsidR="00C1391C" w:rsidRPr="00EA415B" w:rsidRDefault="00C1391C" w:rsidP="00C1391C">
            <w:pPr>
              <w:rPr>
                <w:sz w:val="22"/>
                <w:szCs w:val="22"/>
              </w:rPr>
            </w:pPr>
            <w:r w:rsidRPr="00EA415B">
              <w:rPr>
                <w:sz w:val="22"/>
                <w:szCs w:val="22"/>
              </w:rPr>
              <w:t>516,2</w:t>
            </w:r>
          </w:p>
        </w:tc>
        <w:tc>
          <w:tcPr>
            <w:tcW w:w="851" w:type="dxa"/>
          </w:tcPr>
          <w:p w:rsidR="00C1391C" w:rsidRDefault="00C1391C" w:rsidP="00C1391C">
            <w:r w:rsidRPr="00BC6C60">
              <w:rPr>
                <w:sz w:val="22"/>
                <w:szCs w:val="22"/>
              </w:rPr>
              <w:t>516,2</w:t>
            </w:r>
          </w:p>
        </w:tc>
        <w:tc>
          <w:tcPr>
            <w:tcW w:w="850" w:type="dxa"/>
          </w:tcPr>
          <w:p w:rsidR="00C1391C" w:rsidRDefault="00C1391C" w:rsidP="00C1391C">
            <w:r w:rsidRPr="00BC6C60">
              <w:rPr>
                <w:sz w:val="22"/>
                <w:szCs w:val="22"/>
              </w:rPr>
              <w:t>516,2</w:t>
            </w:r>
          </w:p>
        </w:tc>
        <w:tc>
          <w:tcPr>
            <w:tcW w:w="1129" w:type="dxa"/>
          </w:tcPr>
          <w:p w:rsidR="00C1391C" w:rsidRDefault="00C1391C" w:rsidP="00C1391C">
            <w:r w:rsidRPr="00BC6C60">
              <w:rPr>
                <w:sz w:val="22"/>
                <w:szCs w:val="22"/>
              </w:rPr>
              <w:t>516,2</w:t>
            </w:r>
          </w:p>
        </w:tc>
        <w:tc>
          <w:tcPr>
            <w:tcW w:w="1843" w:type="dxa"/>
          </w:tcPr>
          <w:p w:rsidR="00C1391C" w:rsidRPr="007F0921" w:rsidRDefault="00FD5A93" w:rsidP="00C1391C">
            <w:pPr>
              <w:ind w:left="-108"/>
              <w:jc w:val="both"/>
              <w:rPr>
                <w:sz w:val="22"/>
                <w:szCs w:val="22"/>
                <w:highlight w:val="yellow"/>
              </w:rPr>
            </w:pPr>
            <w:hyperlink r:id="rId10"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C1391C" w:rsidRPr="007F0921">
                <w:rPr>
                  <w:sz w:val="22"/>
                  <w:szCs w:val="22"/>
                </w:rPr>
                <w:t>решение</w:t>
              </w:r>
            </w:hyperlink>
            <w:r w:rsidR="00C1391C"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C1391C" w:rsidRPr="007F0921" w:rsidRDefault="00C1391C" w:rsidP="00C1391C">
            <w:pPr>
              <w:rPr>
                <w:sz w:val="22"/>
                <w:szCs w:val="22"/>
                <w:highlight w:val="yellow"/>
              </w:rPr>
            </w:pPr>
            <w:r w:rsidRPr="007F0921">
              <w:rPr>
                <w:sz w:val="22"/>
                <w:szCs w:val="22"/>
              </w:rPr>
              <w:t>Управление</w:t>
            </w:r>
          </w:p>
        </w:tc>
        <w:tc>
          <w:tcPr>
            <w:tcW w:w="1847" w:type="dxa"/>
          </w:tcPr>
          <w:p w:rsidR="00C1391C" w:rsidRPr="007F0921" w:rsidRDefault="00C1391C" w:rsidP="00C1391C">
            <w:pPr>
              <w:rPr>
                <w:sz w:val="22"/>
                <w:szCs w:val="22"/>
              </w:rPr>
            </w:pPr>
            <w:r w:rsidRPr="007F0921">
              <w:rPr>
                <w:sz w:val="22"/>
                <w:szCs w:val="22"/>
              </w:rPr>
              <w:t>-</w:t>
            </w:r>
          </w:p>
        </w:tc>
      </w:tr>
      <w:tr w:rsidR="00C63CA5" w:rsidRPr="007F0921" w:rsidTr="006E25D3">
        <w:trPr>
          <w:trHeight w:val="373"/>
        </w:trPr>
        <w:tc>
          <w:tcPr>
            <w:tcW w:w="568" w:type="dxa"/>
          </w:tcPr>
          <w:p w:rsidR="001E1248" w:rsidRPr="007F0921" w:rsidRDefault="00035EB9" w:rsidP="001E1248">
            <w:pPr>
              <w:rPr>
                <w:sz w:val="22"/>
                <w:szCs w:val="22"/>
              </w:rPr>
            </w:pPr>
            <w:r w:rsidRPr="007F0921">
              <w:rPr>
                <w:sz w:val="22"/>
                <w:szCs w:val="22"/>
              </w:rPr>
              <w:t>1.</w:t>
            </w:r>
            <w:r w:rsidR="00981725" w:rsidRPr="007F0921">
              <w:rPr>
                <w:sz w:val="22"/>
                <w:szCs w:val="22"/>
              </w:rPr>
              <w:t>4.</w:t>
            </w:r>
          </w:p>
        </w:tc>
        <w:tc>
          <w:tcPr>
            <w:tcW w:w="2409" w:type="dxa"/>
          </w:tcPr>
          <w:p w:rsidR="001E1248" w:rsidRPr="007F6219" w:rsidRDefault="00B20651" w:rsidP="00357F2E">
            <w:pPr>
              <w:jc w:val="both"/>
              <w:rPr>
                <w:sz w:val="22"/>
                <w:szCs w:val="22"/>
              </w:rPr>
            </w:pPr>
            <w:r w:rsidRPr="007F6219">
              <w:rPr>
                <w:sz w:val="22"/>
                <w:szCs w:val="22"/>
              </w:rPr>
              <w:t>Доля среднесписочной численности занятых на малых и средних предприятиях в общей численности работающих человек</w:t>
            </w:r>
          </w:p>
          <w:p w:rsidR="00C63CA5" w:rsidRPr="007F6219" w:rsidRDefault="00C63CA5" w:rsidP="00357F2E">
            <w:pPr>
              <w:jc w:val="both"/>
              <w:rPr>
                <w:sz w:val="22"/>
                <w:szCs w:val="22"/>
              </w:rPr>
            </w:pPr>
          </w:p>
          <w:p w:rsidR="00C63CA5" w:rsidRPr="007F6219" w:rsidRDefault="00C63CA5" w:rsidP="00357F2E">
            <w:pPr>
              <w:jc w:val="both"/>
              <w:rPr>
                <w:rFonts w:eastAsia="Calibri"/>
                <w:sz w:val="22"/>
                <w:szCs w:val="22"/>
                <w:lang w:eastAsia="en-US"/>
              </w:rPr>
            </w:pPr>
          </w:p>
        </w:tc>
        <w:tc>
          <w:tcPr>
            <w:tcW w:w="993" w:type="dxa"/>
          </w:tcPr>
          <w:p w:rsidR="001E1248" w:rsidRPr="007F6219" w:rsidRDefault="008044F9" w:rsidP="00B20651">
            <w:pPr>
              <w:jc w:val="center"/>
              <w:rPr>
                <w:sz w:val="22"/>
                <w:szCs w:val="22"/>
              </w:rPr>
            </w:pPr>
            <w:r w:rsidRPr="007F6219">
              <w:rPr>
                <w:sz w:val="22"/>
                <w:szCs w:val="22"/>
              </w:rPr>
              <w:t>процент</w:t>
            </w:r>
          </w:p>
        </w:tc>
        <w:tc>
          <w:tcPr>
            <w:tcW w:w="850" w:type="dxa"/>
          </w:tcPr>
          <w:p w:rsidR="001E1248" w:rsidRPr="007F6219" w:rsidRDefault="00357F2E" w:rsidP="001E1248">
            <w:pPr>
              <w:rPr>
                <w:sz w:val="22"/>
                <w:szCs w:val="22"/>
              </w:rPr>
            </w:pPr>
            <w:r w:rsidRPr="007F6219">
              <w:rPr>
                <w:sz w:val="22"/>
                <w:szCs w:val="22"/>
              </w:rPr>
              <w:t>10,2</w:t>
            </w:r>
          </w:p>
        </w:tc>
        <w:tc>
          <w:tcPr>
            <w:tcW w:w="851" w:type="dxa"/>
          </w:tcPr>
          <w:p w:rsidR="001E1248" w:rsidRPr="007F6219" w:rsidRDefault="00B20651" w:rsidP="001E1248">
            <w:pPr>
              <w:rPr>
                <w:sz w:val="22"/>
                <w:szCs w:val="22"/>
              </w:rPr>
            </w:pPr>
            <w:r w:rsidRPr="007F6219">
              <w:rPr>
                <w:sz w:val="22"/>
                <w:szCs w:val="22"/>
              </w:rPr>
              <w:t>2022</w:t>
            </w:r>
          </w:p>
        </w:tc>
        <w:tc>
          <w:tcPr>
            <w:tcW w:w="850" w:type="dxa"/>
          </w:tcPr>
          <w:p w:rsidR="001E1248" w:rsidRPr="007F6219" w:rsidRDefault="00D54C90" w:rsidP="00E77799">
            <w:pPr>
              <w:rPr>
                <w:sz w:val="22"/>
                <w:szCs w:val="22"/>
              </w:rPr>
            </w:pPr>
            <w:r w:rsidRPr="007F6219">
              <w:rPr>
                <w:sz w:val="22"/>
                <w:szCs w:val="22"/>
              </w:rPr>
              <w:t>10,3</w:t>
            </w:r>
          </w:p>
        </w:tc>
        <w:tc>
          <w:tcPr>
            <w:tcW w:w="851" w:type="dxa"/>
          </w:tcPr>
          <w:p w:rsidR="001E1248" w:rsidRPr="007F6219" w:rsidRDefault="00D54C90" w:rsidP="00E77799">
            <w:pPr>
              <w:rPr>
                <w:sz w:val="22"/>
                <w:szCs w:val="22"/>
              </w:rPr>
            </w:pPr>
            <w:r w:rsidRPr="007F6219">
              <w:rPr>
                <w:sz w:val="22"/>
                <w:szCs w:val="22"/>
              </w:rPr>
              <w:t>10,3</w:t>
            </w:r>
          </w:p>
        </w:tc>
        <w:tc>
          <w:tcPr>
            <w:tcW w:w="850" w:type="dxa"/>
          </w:tcPr>
          <w:p w:rsidR="001E1248" w:rsidRPr="007F6219" w:rsidRDefault="00D54C90" w:rsidP="00E77799">
            <w:pPr>
              <w:rPr>
                <w:sz w:val="22"/>
                <w:szCs w:val="22"/>
              </w:rPr>
            </w:pPr>
            <w:r w:rsidRPr="007F6219">
              <w:rPr>
                <w:sz w:val="22"/>
                <w:szCs w:val="22"/>
              </w:rPr>
              <w:t>10,4</w:t>
            </w:r>
          </w:p>
        </w:tc>
        <w:tc>
          <w:tcPr>
            <w:tcW w:w="851" w:type="dxa"/>
          </w:tcPr>
          <w:p w:rsidR="001E1248" w:rsidRPr="007F6219" w:rsidRDefault="00D54C90" w:rsidP="00E77799">
            <w:pPr>
              <w:rPr>
                <w:sz w:val="22"/>
                <w:szCs w:val="22"/>
              </w:rPr>
            </w:pPr>
            <w:r w:rsidRPr="007F6219">
              <w:rPr>
                <w:sz w:val="22"/>
                <w:szCs w:val="22"/>
              </w:rPr>
              <w:t>10,4</w:t>
            </w:r>
          </w:p>
        </w:tc>
        <w:tc>
          <w:tcPr>
            <w:tcW w:w="850" w:type="dxa"/>
          </w:tcPr>
          <w:p w:rsidR="001E1248" w:rsidRPr="007F6219" w:rsidRDefault="00D54C90" w:rsidP="00FF15ED">
            <w:pPr>
              <w:rPr>
                <w:sz w:val="22"/>
                <w:szCs w:val="22"/>
              </w:rPr>
            </w:pPr>
            <w:r w:rsidRPr="007F6219">
              <w:rPr>
                <w:sz w:val="22"/>
                <w:szCs w:val="22"/>
              </w:rPr>
              <w:t>10,</w:t>
            </w:r>
            <w:r w:rsidR="00FF15ED" w:rsidRPr="007F6219">
              <w:rPr>
                <w:sz w:val="22"/>
                <w:szCs w:val="22"/>
              </w:rPr>
              <w:t>4</w:t>
            </w:r>
          </w:p>
        </w:tc>
        <w:tc>
          <w:tcPr>
            <w:tcW w:w="1129" w:type="dxa"/>
          </w:tcPr>
          <w:p w:rsidR="001E1248" w:rsidRPr="007F0921" w:rsidRDefault="00D54C90" w:rsidP="00FF15ED">
            <w:pPr>
              <w:rPr>
                <w:sz w:val="22"/>
                <w:szCs w:val="22"/>
              </w:rPr>
            </w:pPr>
            <w:r>
              <w:rPr>
                <w:sz w:val="22"/>
                <w:szCs w:val="22"/>
              </w:rPr>
              <w:t>10</w:t>
            </w:r>
            <w:r w:rsidR="00FF15ED">
              <w:rPr>
                <w:sz w:val="22"/>
                <w:szCs w:val="22"/>
              </w:rPr>
              <w:t>,4</w:t>
            </w:r>
          </w:p>
        </w:tc>
        <w:tc>
          <w:tcPr>
            <w:tcW w:w="1843" w:type="dxa"/>
          </w:tcPr>
          <w:p w:rsidR="001E1248" w:rsidRPr="007F0921" w:rsidRDefault="00FD5A93" w:rsidP="00B510E0">
            <w:pPr>
              <w:ind w:left="-108"/>
              <w:jc w:val="both"/>
              <w:rPr>
                <w:sz w:val="22"/>
                <w:szCs w:val="22"/>
              </w:rPr>
            </w:pPr>
            <w:hyperlink r:id="rId11" w:tooltip="Решение Думы Нижневартовского района от 15.10.2014 N 561 &quot;О стратегии социально-экономического развития Нижневартовского района до 2020 года и на период до 2030 года&quot; {КонсультантПлюс}">
              <w:r w:rsidR="00B20651" w:rsidRPr="007F0921">
                <w:rPr>
                  <w:sz w:val="22"/>
                  <w:szCs w:val="22"/>
                </w:rPr>
                <w:t>решение</w:t>
              </w:r>
            </w:hyperlink>
            <w:r w:rsidR="00B20651" w:rsidRPr="007F0921">
              <w:rPr>
                <w:sz w:val="22"/>
                <w:szCs w:val="22"/>
              </w:rPr>
              <w:t xml:space="preserve"> Думы района от 15.10.2014 № 561 «О стратегии социально-экономического развития Нижневартовского района до 2020 года и на период до 2030 года»</w:t>
            </w:r>
          </w:p>
        </w:tc>
        <w:tc>
          <w:tcPr>
            <w:tcW w:w="1134" w:type="dxa"/>
          </w:tcPr>
          <w:p w:rsidR="001E1248" w:rsidRPr="007F0921" w:rsidRDefault="00AB0DDC" w:rsidP="001E1248">
            <w:pPr>
              <w:rPr>
                <w:sz w:val="22"/>
                <w:szCs w:val="22"/>
              </w:rPr>
            </w:pPr>
            <w:r w:rsidRPr="007F0921">
              <w:rPr>
                <w:sz w:val="22"/>
                <w:szCs w:val="22"/>
              </w:rPr>
              <w:t>Управление</w:t>
            </w:r>
          </w:p>
        </w:tc>
        <w:tc>
          <w:tcPr>
            <w:tcW w:w="1847" w:type="dxa"/>
          </w:tcPr>
          <w:p w:rsidR="001E1248" w:rsidRPr="007F0921" w:rsidRDefault="001E1248" w:rsidP="001E1248">
            <w:pPr>
              <w:rPr>
                <w:sz w:val="22"/>
                <w:szCs w:val="22"/>
              </w:rPr>
            </w:pPr>
            <w:r w:rsidRPr="007F0921">
              <w:rPr>
                <w:sz w:val="22"/>
                <w:szCs w:val="22"/>
              </w:rPr>
              <w:t>-</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t>1.</w:t>
            </w:r>
            <w:r w:rsidR="00C63CA5" w:rsidRPr="007F0921">
              <w:rPr>
                <w:sz w:val="22"/>
                <w:szCs w:val="22"/>
              </w:rPr>
              <w:t>5.</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Количество новых рабочих мест, созданных субъектами МСП ‒ получателями финансовой поддержки</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9340E9" w:rsidP="00C63CA5">
            <w:pPr>
              <w:rPr>
                <w:sz w:val="22"/>
                <w:szCs w:val="22"/>
              </w:rPr>
            </w:pPr>
            <w:r w:rsidRPr="007F6219">
              <w:rPr>
                <w:sz w:val="22"/>
                <w:szCs w:val="22"/>
              </w:rPr>
              <w:t>13</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6</w:t>
            </w:r>
          </w:p>
        </w:tc>
        <w:tc>
          <w:tcPr>
            <w:tcW w:w="851" w:type="dxa"/>
          </w:tcPr>
          <w:p w:rsidR="00C63CA5" w:rsidRPr="007F6219" w:rsidRDefault="00C63CA5" w:rsidP="00C63CA5">
            <w:pPr>
              <w:rPr>
                <w:sz w:val="22"/>
                <w:szCs w:val="22"/>
              </w:rPr>
            </w:pPr>
            <w:r w:rsidRPr="007F6219">
              <w:rPr>
                <w:sz w:val="22"/>
                <w:szCs w:val="22"/>
              </w:rPr>
              <w:t>6</w:t>
            </w:r>
          </w:p>
        </w:tc>
        <w:tc>
          <w:tcPr>
            <w:tcW w:w="850" w:type="dxa"/>
          </w:tcPr>
          <w:p w:rsidR="00C63CA5" w:rsidRPr="007F6219" w:rsidRDefault="00C63CA5" w:rsidP="00C63CA5">
            <w:pPr>
              <w:rPr>
                <w:sz w:val="22"/>
                <w:szCs w:val="22"/>
              </w:rPr>
            </w:pPr>
            <w:r w:rsidRPr="007F6219">
              <w:rPr>
                <w:sz w:val="22"/>
                <w:szCs w:val="22"/>
              </w:rPr>
              <w:t>6</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6</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Ханты-Мансийского автономного округа – Югры</w:t>
            </w:r>
          </w:p>
          <w:p w:rsidR="00C63CA5" w:rsidRPr="007F0921" w:rsidRDefault="00C63CA5" w:rsidP="00B510E0">
            <w:pPr>
              <w:tabs>
                <w:tab w:val="left" w:pos="1910"/>
              </w:tabs>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t>Управление</w:t>
            </w:r>
          </w:p>
        </w:tc>
        <w:tc>
          <w:tcPr>
            <w:tcW w:w="1847" w:type="dxa"/>
          </w:tcPr>
          <w:p w:rsidR="00C63CA5" w:rsidRPr="007F0921" w:rsidRDefault="00C63CA5" w:rsidP="0047553D">
            <w:pPr>
              <w:ind w:right="-103"/>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t>1.</w:t>
            </w:r>
            <w:r w:rsidR="00C63CA5" w:rsidRPr="007F0921">
              <w:rPr>
                <w:sz w:val="22"/>
                <w:szCs w:val="22"/>
              </w:rPr>
              <w:t>6.</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Количество субъектов МСП ‒ получателей финансовой поддержки</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9340E9" w:rsidP="00C63CA5">
            <w:pPr>
              <w:rPr>
                <w:sz w:val="22"/>
                <w:szCs w:val="22"/>
              </w:rPr>
            </w:pPr>
            <w:r w:rsidRPr="007F6219">
              <w:rPr>
                <w:sz w:val="22"/>
                <w:szCs w:val="22"/>
              </w:rPr>
              <w:t>30</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21</w:t>
            </w:r>
          </w:p>
        </w:tc>
        <w:tc>
          <w:tcPr>
            <w:tcW w:w="851" w:type="dxa"/>
          </w:tcPr>
          <w:p w:rsidR="00C63CA5" w:rsidRPr="007F6219" w:rsidRDefault="00C63CA5" w:rsidP="00C63CA5">
            <w:pPr>
              <w:rPr>
                <w:sz w:val="22"/>
                <w:szCs w:val="22"/>
              </w:rPr>
            </w:pPr>
            <w:r w:rsidRPr="007F6219">
              <w:rPr>
                <w:sz w:val="22"/>
                <w:szCs w:val="22"/>
              </w:rPr>
              <w:t>21</w:t>
            </w:r>
          </w:p>
        </w:tc>
        <w:tc>
          <w:tcPr>
            <w:tcW w:w="850" w:type="dxa"/>
          </w:tcPr>
          <w:p w:rsidR="00C63CA5" w:rsidRPr="007F6219" w:rsidRDefault="00C63CA5" w:rsidP="00C63CA5">
            <w:pPr>
              <w:rPr>
                <w:sz w:val="22"/>
                <w:szCs w:val="22"/>
              </w:rPr>
            </w:pPr>
            <w:r w:rsidRPr="007F6219">
              <w:rPr>
                <w:sz w:val="22"/>
                <w:szCs w:val="22"/>
              </w:rPr>
              <w:t>21</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21</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 xml:space="preserve">Ханты-Мансийского автономного </w:t>
            </w:r>
            <w:r w:rsidRPr="007F0921">
              <w:rPr>
                <w:rFonts w:eastAsia="Calibri"/>
                <w:sz w:val="22"/>
                <w:szCs w:val="22"/>
                <w:lang w:eastAsia="en-US"/>
              </w:rPr>
              <w:lastRenderedPageBreak/>
              <w:t>округа – Югры</w:t>
            </w:r>
          </w:p>
          <w:p w:rsidR="00C63CA5" w:rsidRPr="007F0921" w:rsidRDefault="00C63CA5" w:rsidP="00B510E0">
            <w:pPr>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lastRenderedPageBreak/>
              <w:t>Управление</w:t>
            </w:r>
          </w:p>
        </w:tc>
        <w:tc>
          <w:tcPr>
            <w:tcW w:w="1847" w:type="dxa"/>
          </w:tcPr>
          <w:p w:rsidR="00C63CA5" w:rsidRPr="007F0921" w:rsidRDefault="00C63CA5" w:rsidP="0047553D">
            <w:pPr>
              <w:ind w:right="-103"/>
              <w:rPr>
                <w:sz w:val="22"/>
                <w:szCs w:val="22"/>
              </w:rPr>
            </w:pPr>
            <w:r w:rsidRPr="007F0921">
              <w:rPr>
                <w:sz w:val="22"/>
                <w:szCs w:val="22"/>
              </w:rPr>
              <w:t>увеличение численности занятых в сфере малого и среднего предприниматель</w:t>
            </w:r>
            <w:r w:rsidRPr="007F0921">
              <w:rPr>
                <w:sz w:val="22"/>
                <w:szCs w:val="22"/>
              </w:rPr>
              <w:lastRenderedPageBreak/>
              <w:t>ства, включая индивидуальных предпринимателей и самозанятых</w:t>
            </w:r>
          </w:p>
        </w:tc>
      </w:tr>
      <w:tr w:rsidR="00C63CA5" w:rsidRPr="007F0921" w:rsidTr="006E25D3">
        <w:trPr>
          <w:trHeight w:val="373"/>
        </w:trPr>
        <w:tc>
          <w:tcPr>
            <w:tcW w:w="568" w:type="dxa"/>
          </w:tcPr>
          <w:p w:rsidR="00C63CA5" w:rsidRPr="007F0921" w:rsidRDefault="00035EB9" w:rsidP="00C63CA5">
            <w:pPr>
              <w:rPr>
                <w:sz w:val="22"/>
                <w:szCs w:val="22"/>
              </w:rPr>
            </w:pPr>
            <w:r w:rsidRPr="007F0921">
              <w:rPr>
                <w:sz w:val="22"/>
                <w:szCs w:val="22"/>
              </w:rPr>
              <w:lastRenderedPageBreak/>
              <w:t>1.</w:t>
            </w:r>
            <w:r w:rsidR="00C63CA5" w:rsidRPr="007F0921">
              <w:rPr>
                <w:sz w:val="22"/>
                <w:szCs w:val="22"/>
              </w:rPr>
              <w:t>7.</w:t>
            </w:r>
          </w:p>
        </w:tc>
        <w:tc>
          <w:tcPr>
            <w:tcW w:w="2409" w:type="dxa"/>
          </w:tcPr>
          <w:p w:rsidR="00C63CA5" w:rsidRPr="007F6219" w:rsidRDefault="00C63CA5" w:rsidP="00C63CA5">
            <w:pPr>
              <w:jc w:val="both"/>
              <w:rPr>
                <w:rFonts w:eastAsia="Calibri"/>
                <w:sz w:val="22"/>
                <w:szCs w:val="22"/>
                <w:lang w:eastAsia="en-US"/>
              </w:rPr>
            </w:pPr>
            <w:r w:rsidRPr="007F6219">
              <w:rPr>
                <w:sz w:val="22"/>
                <w:szCs w:val="22"/>
              </w:rPr>
              <w:t>Увеличение численности занятых в сфере МСП, включая индивидуальных предпринимателей и самозанятых</w:t>
            </w:r>
          </w:p>
        </w:tc>
        <w:tc>
          <w:tcPr>
            <w:tcW w:w="993" w:type="dxa"/>
          </w:tcPr>
          <w:p w:rsidR="00C63CA5" w:rsidRPr="007F6219" w:rsidRDefault="00C63CA5" w:rsidP="00C63CA5">
            <w:pPr>
              <w:jc w:val="center"/>
              <w:rPr>
                <w:sz w:val="22"/>
                <w:szCs w:val="22"/>
              </w:rPr>
            </w:pPr>
            <w:r w:rsidRPr="007F6219">
              <w:rPr>
                <w:sz w:val="22"/>
                <w:szCs w:val="22"/>
              </w:rPr>
              <w:t>единиц</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C63CA5" w:rsidP="00C63CA5">
            <w:pPr>
              <w:rPr>
                <w:sz w:val="22"/>
                <w:szCs w:val="22"/>
              </w:rPr>
            </w:pPr>
            <w:r w:rsidRPr="007F6219">
              <w:rPr>
                <w:sz w:val="22"/>
                <w:szCs w:val="22"/>
              </w:rPr>
              <w:t>2022</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C63CA5" w:rsidP="00C63CA5">
            <w:pPr>
              <w:rPr>
                <w:sz w:val="22"/>
                <w:szCs w:val="22"/>
              </w:rPr>
            </w:pPr>
            <w:r w:rsidRPr="007F6219">
              <w:rPr>
                <w:sz w:val="22"/>
                <w:szCs w:val="22"/>
              </w:rPr>
              <w:t>0,1</w:t>
            </w:r>
          </w:p>
        </w:tc>
        <w:tc>
          <w:tcPr>
            <w:tcW w:w="850" w:type="dxa"/>
          </w:tcPr>
          <w:p w:rsidR="00C63CA5" w:rsidRPr="007F6219" w:rsidRDefault="00C63CA5" w:rsidP="00C63CA5">
            <w:pPr>
              <w:rPr>
                <w:sz w:val="22"/>
                <w:szCs w:val="22"/>
              </w:rPr>
            </w:pPr>
            <w:r w:rsidRPr="007F6219">
              <w:rPr>
                <w:sz w:val="22"/>
                <w:szCs w:val="22"/>
              </w:rPr>
              <w:t>0,1</w:t>
            </w:r>
          </w:p>
        </w:tc>
        <w:tc>
          <w:tcPr>
            <w:tcW w:w="851" w:type="dxa"/>
          </w:tcPr>
          <w:p w:rsidR="00C63CA5" w:rsidRPr="007F6219" w:rsidRDefault="008376F3" w:rsidP="00C63CA5">
            <w:pPr>
              <w:rPr>
                <w:sz w:val="22"/>
                <w:szCs w:val="22"/>
              </w:rPr>
            </w:pPr>
            <w:r w:rsidRPr="007F6219">
              <w:rPr>
                <w:sz w:val="22"/>
                <w:szCs w:val="22"/>
              </w:rPr>
              <w:t>-</w:t>
            </w:r>
          </w:p>
        </w:tc>
        <w:tc>
          <w:tcPr>
            <w:tcW w:w="850" w:type="dxa"/>
          </w:tcPr>
          <w:p w:rsidR="00C63CA5" w:rsidRPr="007F6219" w:rsidRDefault="008376F3" w:rsidP="00C63CA5">
            <w:pPr>
              <w:rPr>
                <w:sz w:val="22"/>
                <w:szCs w:val="22"/>
              </w:rPr>
            </w:pPr>
            <w:r w:rsidRPr="007F6219">
              <w:rPr>
                <w:sz w:val="22"/>
                <w:szCs w:val="22"/>
              </w:rPr>
              <w:t>-</w:t>
            </w:r>
          </w:p>
        </w:tc>
        <w:tc>
          <w:tcPr>
            <w:tcW w:w="1129" w:type="dxa"/>
          </w:tcPr>
          <w:p w:rsidR="00C63CA5" w:rsidRPr="007F6219" w:rsidRDefault="009528C0" w:rsidP="00C63CA5">
            <w:pPr>
              <w:rPr>
                <w:sz w:val="22"/>
                <w:szCs w:val="22"/>
              </w:rPr>
            </w:pPr>
            <w:r w:rsidRPr="007F6219">
              <w:rPr>
                <w:sz w:val="22"/>
                <w:szCs w:val="22"/>
              </w:rPr>
              <w:t>0,1</w:t>
            </w:r>
          </w:p>
        </w:tc>
        <w:tc>
          <w:tcPr>
            <w:tcW w:w="1843" w:type="dxa"/>
          </w:tcPr>
          <w:p w:rsidR="00C63CA5" w:rsidRPr="007F0921" w:rsidRDefault="00C63CA5" w:rsidP="00B510E0">
            <w:pPr>
              <w:widowControl w:val="0"/>
              <w:tabs>
                <w:tab w:val="left" w:pos="1910"/>
              </w:tabs>
              <w:ind w:left="-108"/>
              <w:jc w:val="both"/>
              <w:rPr>
                <w:rFonts w:eastAsia="Arial"/>
                <w:bCs/>
                <w:sz w:val="22"/>
                <w:szCs w:val="22"/>
              </w:rPr>
            </w:pPr>
            <w:r w:rsidRPr="007F0921">
              <w:rPr>
                <w:rFonts w:eastAsia="Calibri"/>
                <w:sz w:val="22"/>
                <w:szCs w:val="22"/>
                <w:lang w:eastAsia="en-US"/>
              </w:rPr>
              <w:t>государственная программа</w:t>
            </w:r>
          </w:p>
          <w:p w:rsidR="00C63CA5" w:rsidRPr="007F0921" w:rsidRDefault="00C63CA5" w:rsidP="00B510E0">
            <w:pPr>
              <w:widowControl w:val="0"/>
              <w:tabs>
                <w:tab w:val="left" w:pos="1910"/>
              </w:tabs>
              <w:ind w:left="-108"/>
              <w:jc w:val="both"/>
              <w:rPr>
                <w:rFonts w:eastAsia="Calibri"/>
                <w:sz w:val="22"/>
                <w:szCs w:val="22"/>
                <w:lang w:eastAsia="en-US"/>
              </w:rPr>
            </w:pPr>
            <w:r w:rsidRPr="007F0921">
              <w:rPr>
                <w:rFonts w:eastAsia="Calibri"/>
                <w:sz w:val="22"/>
                <w:szCs w:val="22"/>
                <w:lang w:eastAsia="en-US"/>
              </w:rPr>
              <w:t>Ханты-Мансийского автономного округа – Югры</w:t>
            </w:r>
          </w:p>
          <w:p w:rsidR="00C63CA5" w:rsidRPr="007F0921" w:rsidRDefault="00C63CA5" w:rsidP="00B510E0">
            <w:pPr>
              <w:ind w:left="-108"/>
              <w:jc w:val="both"/>
              <w:rPr>
                <w:sz w:val="22"/>
                <w:szCs w:val="22"/>
              </w:rPr>
            </w:pPr>
            <w:r w:rsidRPr="007F0921">
              <w:rPr>
                <w:rFonts w:eastAsia="Calibri"/>
                <w:sz w:val="22"/>
                <w:szCs w:val="22"/>
                <w:lang w:eastAsia="en-US"/>
              </w:rPr>
              <w:t>«Развитие экономического потенциала»</w:t>
            </w:r>
          </w:p>
        </w:tc>
        <w:tc>
          <w:tcPr>
            <w:tcW w:w="1134" w:type="dxa"/>
          </w:tcPr>
          <w:p w:rsidR="00C63CA5" w:rsidRPr="007F0921" w:rsidRDefault="00C63CA5" w:rsidP="00C63CA5">
            <w:pPr>
              <w:rPr>
                <w:sz w:val="22"/>
                <w:szCs w:val="22"/>
              </w:rPr>
            </w:pPr>
            <w:r w:rsidRPr="007F0921">
              <w:rPr>
                <w:sz w:val="22"/>
                <w:szCs w:val="22"/>
              </w:rPr>
              <w:t>Управление</w:t>
            </w:r>
          </w:p>
        </w:tc>
        <w:tc>
          <w:tcPr>
            <w:tcW w:w="1847" w:type="dxa"/>
          </w:tcPr>
          <w:p w:rsidR="00C63CA5" w:rsidRPr="007F0921" w:rsidRDefault="00C63CA5" w:rsidP="0047553D">
            <w:pPr>
              <w:tabs>
                <w:tab w:val="left" w:pos="1631"/>
              </w:tabs>
              <w:rPr>
                <w:sz w:val="22"/>
                <w:szCs w:val="22"/>
              </w:rPr>
            </w:pPr>
            <w:r w:rsidRPr="007F0921">
              <w:rPr>
                <w:sz w:val="22"/>
                <w:szCs w:val="22"/>
              </w:rPr>
              <w:t>увеличение численности занятых в сфере малого и среднего предпринимательства, включая индивидуальных предпринимателей и самозанятых</w:t>
            </w:r>
          </w:p>
        </w:tc>
      </w:tr>
      <w:tr w:rsidR="00035EB9" w:rsidRPr="007F0921" w:rsidTr="006E25D3">
        <w:trPr>
          <w:trHeight w:val="373"/>
        </w:trPr>
        <w:tc>
          <w:tcPr>
            <w:tcW w:w="15876" w:type="dxa"/>
            <w:gridSpan w:val="14"/>
          </w:tcPr>
          <w:p w:rsidR="00035EB9" w:rsidRPr="007F6219" w:rsidRDefault="00035EB9" w:rsidP="00C63CA5">
            <w:pPr>
              <w:rPr>
                <w:sz w:val="22"/>
                <w:szCs w:val="22"/>
              </w:rPr>
            </w:pPr>
            <w:r w:rsidRPr="007F6219">
              <w:rPr>
                <w:sz w:val="22"/>
                <w:szCs w:val="22"/>
              </w:rPr>
              <w:t>Цель 2 «Создание условий для развития агропромышленного комплекса и рынков сельскохозяйственной продукции, сырья и продовольствия»</w:t>
            </w:r>
          </w:p>
        </w:tc>
      </w:tr>
      <w:tr w:rsidR="00035EB9" w:rsidRPr="007F0921" w:rsidTr="006E25D3">
        <w:trPr>
          <w:trHeight w:val="373"/>
        </w:trPr>
        <w:tc>
          <w:tcPr>
            <w:tcW w:w="568" w:type="dxa"/>
          </w:tcPr>
          <w:p w:rsidR="00035EB9" w:rsidRPr="007F0921" w:rsidRDefault="00035EB9" w:rsidP="00035EB9">
            <w:pPr>
              <w:rPr>
                <w:sz w:val="22"/>
                <w:szCs w:val="22"/>
              </w:rPr>
            </w:pPr>
            <w:r w:rsidRPr="007F0921">
              <w:rPr>
                <w:sz w:val="22"/>
                <w:szCs w:val="22"/>
              </w:rPr>
              <w:t>2.1.</w:t>
            </w:r>
          </w:p>
        </w:tc>
        <w:tc>
          <w:tcPr>
            <w:tcW w:w="2409" w:type="dxa"/>
          </w:tcPr>
          <w:p w:rsidR="00035EB9" w:rsidRPr="007F6219" w:rsidRDefault="00035EB9" w:rsidP="00035EB9">
            <w:pPr>
              <w:jc w:val="both"/>
              <w:rPr>
                <w:sz w:val="22"/>
                <w:szCs w:val="22"/>
              </w:rPr>
            </w:pPr>
            <w:r w:rsidRPr="007F6219">
              <w:rPr>
                <w:color w:val="000000"/>
                <w:sz w:val="22"/>
                <w:szCs w:val="22"/>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993" w:type="dxa"/>
          </w:tcPr>
          <w:p w:rsidR="00035EB9" w:rsidRPr="007F6219" w:rsidRDefault="00035EB9" w:rsidP="00035EB9">
            <w:pPr>
              <w:jc w:val="center"/>
              <w:rPr>
                <w:sz w:val="22"/>
                <w:szCs w:val="22"/>
              </w:rPr>
            </w:pPr>
            <w:r w:rsidRPr="007F6219">
              <w:rPr>
                <w:sz w:val="22"/>
                <w:szCs w:val="22"/>
              </w:rPr>
              <w:t>единиц</w:t>
            </w:r>
          </w:p>
        </w:tc>
        <w:tc>
          <w:tcPr>
            <w:tcW w:w="850" w:type="dxa"/>
          </w:tcPr>
          <w:p w:rsidR="00035EB9" w:rsidRPr="007F6219" w:rsidRDefault="00035EB9" w:rsidP="00035EB9">
            <w:pPr>
              <w:rPr>
                <w:sz w:val="22"/>
                <w:szCs w:val="22"/>
              </w:rPr>
            </w:pPr>
            <w:r w:rsidRPr="007F6219">
              <w:rPr>
                <w:sz w:val="22"/>
                <w:szCs w:val="22"/>
              </w:rPr>
              <w:t>12</w:t>
            </w:r>
          </w:p>
        </w:tc>
        <w:tc>
          <w:tcPr>
            <w:tcW w:w="851" w:type="dxa"/>
          </w:tcPr>
          <w:p w:rsidR="00035EB9" w:rsidRPr="007F6219" w:rsidRDefault="00035EB9" w:rsidP="00035EB9">
            <w:pPr>
              <w:rPr>
                <w:sz w:val="22"/>
                <w:szCs w:val="22"/>
              </w:rPr>
            </w:pPr>
            <w:r w:rsidRPr="007F6219">
              <w:rPr>
                <w:sz w:val="22"/>
                <w:szCs w:val="22"/>
              </w:rPr>
              <w:t>2022</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1"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1"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850" w:type="dxa"/>
          </w:tcPr>
          <w:p w:rsidR="00035EB9" w:rsidRPr="007F6219" w:rsidRDefault="00035EB9" w:rsidP="00FF15ED">
            <w:pPr>
              <w:rPr>
                <w:sz w:val="22"/>
                <w:szCs w:val="22"/>
              </w:rPr>
            </w:pPr>
            <w:r w:rsidRPr="007F6219">
              <w:rPr>
                <w:sz w:val="22"/>
                <w:szCs w:val="22"/>
              </w:rPr>
              <w:t>1</w:t>
            </w:r>
            <w:r w:rsidR="00FF15ED" w:rsidRPr="007F6219">
              <w:rPr>
                <w:sz w:val="22"/>
                <w:szCs w:val="22"/>
              </w:rPr>
              <w:t>1</w:t>
            </w:r>
          </w:p>
        </w:tc>
        <w:tc>
          <w:tcPr>
            <w:tcW w:w="1129" w:type="dxa"/>
          </w:tcPr>
          <w:p w:rsidR="00035EB9" w:rsidRPr="007F0921" w:rsidRDefault="00035EB9" w:rsidP="00FF15ED">
            <w:pPr>
              <w:rPr>
                <w:sz w:val="22"/>
                <w:szCs w:val="22"/>
              </w:rPr>
            </w:pPr>
            <w:r w:rsidRPr="007F0921">
              <w:rPr>
                <w:sz w:val="22"/>
                <w:szCs w:val="22"/>
              </w:rPr>
              <w:t>1</w:t>
            </w:r>
            <w:r w:rsidR="00FF15ED">
              <w:rPr>
                <w:sz w:val="22"/>
                <w:szCs w:val="22"/>
              </w:rPr>
              <w:t>1</w:t>
            </w:r>
          </w:p>
        </w:tc>
        <w:tc>
          <w:tcPr>
            <w:tcW w:w="1843" w:type="dxa"/>
          </w:tcPr>
          <w:p w:rsidR="00035EB9" w:rsidRPr="007F0921" w:rsidRDefault="00035EB9" w:rsidP="00035EB9">
            <w:pPr>
              <w:widowControl w:val="0"/>
              <w:tabs>
                <w:tab w:val="left" w:pos="1910"/>
              </w:tabs>
              <w:jc w:val="both"/>
              <w:rPr>
                <w:rFonts w:eastAsia="Calibri"/>
                <w:sz w:val="22"/>
                <w:szCs w:val="22"/>
                <w:lang w:eastAsia="en-US"/>
              </w:rPr>
            </w:pPr>
            <w:r w:rsidRPr="007F0921">
              <w:rPr>
                <w:rFonts w:eastAsia="Calibri"/>
                <w:sz w:val="22"/>
                <w:szCs w:val="22"/>
                <w:lang w:eastAsia="en-US"/>
              </w:rPr>
              <w:t>государственная программа</w:t>
            </w:r>
            <w:r w:rsidRPr="007F0921">
              <w:rPr>
                <w:sz w:val="22"/>
                <w:szCs w:val="22"/>
              </w:rPr>
              <w:t xml:space="preserve"> «Развитие агропромышленного комплекса»</w:t>
            </w:r>
          </w:p>
        </w:tc>
        <w:tc>
          <w:tcPr>
            <w:tcW w:w="1134" w:type="dxa"/>
          </w:tcPr>
          <w:p w:rsidR="00035EB9" w:rsidRPr="007F0921" w:rsidRDefault="00035EB9" w:rsidP="00035EB9">
            <w:pPr>
              <w:rPr>
                <w:sz w:val="22"/>
                <w:szCs w:val="22"/>
              </w:rPr>
            </w:pPr>
            <w:r w:rsidRPr="007F0921">
              <w:rPr>
                <w:sz w:val="22"/>
                <w:szCs w:val="22"/>
              </w:rPr>
              <w:t>Управление</w:t>
            </w:r>
          </w:p>
        </w:tc>
        <w:tc>
          <w:tcPr>
            <w:tcW w:w="1847" w:type="dxa"/>
          </w:tcPr>
          <w:p w:rsidR="00035EB9" w:rsidRPr="007F0921" w:rsidRDefault="00035EB9" w:rsidP="00035EB9">
            <w:pPr>
              <w:rPr>
                <w:sz w:val="22"/>
                <w:szCs w:val="22"/>
              </w:rPr>
            </w:pPr>
            <w:r w:rsidRPr="007F0921">
              <w:rPr>
                <w:sz w:val="22"/>
                <w:szCs w:val="22"/>
              </w:rPr>
              <w:t>-</w:t>
            </w:r>
          </w:p>
        </w:tc>
      </w:tr>
      <w:tr w:rsidR="00B20651" w:rsidRPr="007F0921" w:rsidTr="006E25D3">
        <w:trPr>
          <w:trHeight w:val="373"/>
        </w:trPr>
        <w:tc>
          <w:tcPr>
            <w:tcW w:w="15876" w:type="dxa"/>
            <w:gridSpan w:val="14"/>
          </w:tcPr>
          <w:p w:rsidR="00B20651" w:rsidRPr="007F6219" w:rsidRDefault="009340E9" w:rsidP="008044F9">
            <w:pPr>
              <w:jc w:val="both"/>
              <w:rPr>
                <w:sz w:val="22"/>
                <w:szCs w:val="22"/>
              </w:rPr>
            </w:pPr>
            <w:r w:rsidRPr="007F6219">
              <w:rPr>
                <w:sz w:val="22"/>
                <w:szCs w:val="22"/>
              </w:rPr>
              <w:t>Цель 3 «</w:t>
            </w:r>
            <w:r w:rsidR="00B20651" w:rsidRPr="007F6219">
              <w:rPr>
                <w:sz w:val="22"/>
                <w:szCs w:val="22"/>
              </w:rPr>
              <w:t>Обеспечение защиты прав потребителей на территории Нижневартовского района</w:t>
            </w:r>
            <w:r w:rsidRPr="007F6219">
              <w:rPr>
                <w:sz w:val="22"/>
                <w:szCs w:val="22"/>
              </w:rPr>
              <w:t>»</w:t>
            </w:r>
          </w:p>
        </w:tc>
      </w:tr>
      <w:tr w:rsidR="00C1391C" w:rsidRPr="007F0921" w:rsidTr="006E25D3">
        <w:trPr>
          <w:trHeight w:val="373"/>
        </w:trPr>
        <w:tc>
          <w:tcPr>
            <w:tcW w:w="568" w:type="dxa"/>
          </w:tcPr>
          <w:p w:rsidR="00C1391C" w:rsidRPr="007F0921" w:rsidRDefault="00C1391C" w:rsidP="00C1391C">
            <w:pPr>
              <w:rPr>
                <w:sz w:val="22"/>
                <w:szCs w:val="22"/>
              </w:rPr>
            </w:pPr>
            <w:r w:rsidRPr="007F0921">
              <w:rPr>
                <w:sz w:val="22"/>
                <w:szCs w:val="22"/>
              </w:rPr>
              <w:t>3.1.</w:t>
            </w:r>
          </w:p>
        </w:tc>
        <w:tc>
          <w:tcPr>
            <w:tcW w:w="2409" w:type="dxa"/>
          </w:tcPr>
          <w:p w:rsidR="00C1391C" w:rsidRPr="007F6219" w:rsidRDefault="00C1391C" w:rsidP="00B02A07">
            <w:pPr>
              <w:jc w:val="both"/>
              <w:rPr>
                <w:rFonts w:eastAsia="Calibri"/>
                <w:sz w:val="22"/>
                <w:szCs w:val="22"/>
                <w:lang w:eastAsia="en-US"/>
              </w:rPr>
            </w:pPr>
            <w:r w:rsidRPr="007F6219">
              <w:rPr>
                <w:sz w:val="22"/>
                <w:szCs w:val="22"/>
              </w:rPr>
              <w:t>Количество консультаций по защите прав потребителей</w:t>
            </w:r>
          </w:p>
        </w:tc>
        <w:tc>
          <w:tcPr>
            <w:tcW w:w="993" w:type="dxa"/>
          </w:tcPr>
          <w:p w:rsidR="00C1391C" w:rsidRPr="007F6219" w:rsidRDefault="00C1391C" w:rsidP="00C1391C">
            <w:pPr>
              <w:jc w:val="center"/>
              <w:rPr>
                <w:sz w:val="22"/>
                <w:szCs w:val="22"/>
              </w:rPr>
            </w:pPr>
            <w:r w:rsidRPr="007F6219">
              <w:rPr>
                <w:sz w:val="22"/>
                <w:szCs w:val="22"/>
              </w:rPr>
              <w:t>единиц</w:t>
            </w:r>
          </w:p>
        </w:tc>
        <w:tc>
          <w:tcPr>
            <w:tcW w:w="850" w:type="dxa"/>
            <w:shd w:val="clear" w:color="auto" w:fill="auto"/>
          </w:tcPr>
          <w:p w:rsidR="00C1391C" w:rsidRPr="007F6219" w:rsidRDefault="00C1391C" w:rsidP="00C1391C">
            <w:pPr>
              <w:rPr>
                <w:sz w:val="22"/>
                <w:szCs w:val="22"/>
              </w:rPr>
            </w:pPr>
            <w:r w:rsidRPr="007F6219">
              <w:rPr>
                <w:sz w:val="22"/>
                <w:szCs w:val="22"/>
              </w:rPr>
              <w:t>237</w:t>
            </w:r>
          </w:p>
        </w:tc>
        <w:tc>
          <w:tcPr>
            <w:tcW w:w="851" w:type="dxa"/>
            <w:shd w:val="clear" w:color="auto" w:fill="auto"/>
          </w:tcPr>
          <w:p w:rsidR="00C1391C" w:rsidRPr="007F6219" w:rsidRDefault="00C1391C" w:rsidP="00C1391C">
            <w:pPr>
              <w:rPr>
                <w:sz w:val="22"/>
                <w:szCs w:val="22"/>
              </w:rPr>
            </w:pPr>
            <w:r w:rsidRPr="007F6219">
              <w:rPr>
                <w:sz w:val="22"/>
                <w:szCs w:val="22"/>
              </w:rPr>
              <w:t>2022</w:t>
            </w:r>
          </w:p>
        </w:tc>
        <w:tc>
          <w:tcPr>
            <w:tcW w:w="850" w:type="dxa"/>
          </w:tcPr>
          <w:p w:rsidR="00C1391C" w:rsidRPr="007F6219" w:rsidRDefault="00C1391C" w:rsidP="00C1391C">
            <w:pPr>
              <w:rPr>
                <w:sz w:val="22"/>
                <w:szCs w:val="22"/>
              </w:rPr>
            </w:pPr>
            <w:r w:rsidRPr="007F6219">
              <w:rPr>
                <w:sz w:val="22"/>
                <w:szCs w:val="22"/>
              </w:rPr>
              <w:t>238</w:t>
            </w:r>
          </w:p>
        </w:tc>
        <w:tc>
          <w:tcPr>
            <w:tcW w:w="851" w:type="dxa"/>
          </w:tcPr>
          <w:p w:rsidR="00C1391C" w:rsidRPr="007F6219" w:rsidRDefault="00C1391C" w:rsidP="00C1391C">
            <w:pPr>
              <w:rPr>
                <w:sz w:val="22"/>
                <w:szCs w:val="22"/>
              </w:rPr>
            </w:pPr>
            <w:r w:rsidRPr="007F6219">
              <w:rPr>
                <w:sz w:val="22"/>
                <w:szCs w:val="22"/>
              </w:rPr>
              <w:t>240</w:t>
            </w:r>
          </w:p>
        </w:tc>
        <w:tc>
          <w:tcPr>
            <w:tcW w:w="850" w:type="dxa"/>
          </w:tcPr>
          <w:p w:rsidR="00C1391C" w:rsidRPr="007F6219" w:rsidRDefault="00C1391C" w:rsidP="00C1391C">
            <w:pPr>
              <w:rPr>
                <w:sz w:val="22"/>
                <w:szCs w:val="22"/>
              </w:rPr>
            </w:pPr>
            <w:r w:rsidRPr="007F6219">
              <w:rPr>
                <w:sz w:val="22"/>
                <w:szCs w:val="22"/>
              </w:rPr>
              <w:t>242</w:t>
            </w:r>
          </w:p>
        </w:tc>
        <w:tc>
          <w:tcPr>
            <w:tcW w:w="851" w:type="dxa"/>
          </w:tcPr>
          <w:p w:rsidR="00C1391C" w:rsidRPr="007F6219" w:rsidRDefault="00C1391C" w:rsidP="00C1391C">
            <w:r w:rsidRPr="007F6219">
              <w:rPr>
                <w:sz w:val="22"/>
                <w:szCs w:val="22"/>
              </w:rPr>
              <w:t>242</w:t>
            </w:r>
          </w:p>
        </w:tc>
        <w:tc>
          <w:tcPr>
            <w:tcW w:w="850" w:type="dxa"/>
          </w:tcPr>
          <w:p w:rsidR="00C1391C" w:rsidRPr="007F6219" w:rsidRDefault="00C1391C" w:rsidP="00C1391C">
            <w:r w:rsidRPr="007F6219">
              <w:rPr>
                <w:sz w:val="22"/>
                <w:szCs w:val="22"/>
              </w:rPr>
              <w:t>242</w:t>
            </w:r>
          </w:p>
        </w:tc>
        <w:tc>
          <w:tcPr>
            <w:tcW w:w="1129" w:type="dxa"/>
          </w:tcPr>
          <w:p w:rsidR="00C1391C" w:rsidRDefault="00C1391C" w:rsidP="00C1391C">
            <w:r w:rsidRPr="00A34EAA">
              <w:rPr>
                <w:sz w:val="22"/>
                <w:szCs w:val="22"/>
              </w:rPr>
              <w:t>242</w:t>
            </w:r>
          </w:p>
        </w:tc>
        <w:tc>
          <w:tcPr>
            <w:tcW w:w="1843" w:type="dxa"/>
          </w:tcPr>
          <w:p w:rsidR="00C1391C" w:rsidRPr="007F0921" w:rsidRDefault="00FD5A93" w:rsidP="00C1391C">
            <w:pPr>
              <w:ind w:left="-108"/>
              <w:jc w:val="both"/>
              <w:rPr>
                <w:sz w:val="22"/>
                <w:szCs w:val="22"/>
              </w:rPr>
            </w:pPr>
            <w:hyperlink r:id="rId12" w:tooltip="Закон РФ от 07.02.1992 N 2300-1 (ред. от 14.07.2022) &quot;О защите прав потребителей&quot; {КонсультантПлюс}">
              <w:r w:rsidR="00C1391C" w:rsidRPr="007F0921">
                <w:rPr>
                  <w:sz w:val="22"/>
                  <w:szCs w:val="22"/>
                </w:rPr>
                <w:t>Закон</w:t>
              </w:r>
            </w:hyperlink>
            <w:r w:rsidR="00C1391C" w:rsidRPr="007F0921">
              <w:rPr>
                <w:sz w:val="22"/>
                <w:szCs w:val="22"/>
              </w:rPr>
              <w:t xml:space="preserve"> Российской Федерации от 07.02.1992 № 2300-1 (в редакции от 11.06.2021) «О защите прав потребителей»</w:t>
            </w:r>
          </w:p>
        </w:tc>
        <w:tc>
          <w:tcPr>
            <w:tcW w:w="1134" w:type="dxa"/>
          </w:tcPr>
          <w:p w:rsidR="00C1391C" w:rsidRPr="007F0921" w:rsidRDefault="00C1391C" w:rsidP="00C1391C">
            <w:pPr>
              <w:rPr>
                <w:sz w:val="22"/>
                <w:szCs w:val="22"/>
              </w:rPr>
            </w:pPr>
            <w:r w:rsidRPr="007F0921">
              <w:rPr>
                <w:sz w:val="22"/>
                <w:szCs w:val="22"/>
              </w:rPr>
              <w:t>Управление</w:t>
            </w:r>
          </w:p>
        </w:tc>
        <w:tc>
          <w:tcPr>
            <w:tcW w:w="1847" w:type="dxa"/>
          </w:tcPr>
          <w:p w:rsidR="00C1391C" w:rsidRPr="007F0921" w:rsidRDefault="00C1391C" w:rsidP="00C1391C">
            <w:pPr>
              <w:rPr>
                <w:sz w:val="22"/>
                <w:szCs w:val="22"/>
              </w:rPr>
            </w:pPr>
            <w:r w:rsidRPr="007F0921">
              <w:rPr>
                <w:sz w:val="22"/>
                <w:szCs w:val="22"/>
              </w:rPr>
              <w:t>-</w:t>
            </w:r>
          </w:p>
        </w:tc>
      </w:tr>
    </w:tbl>
    <w:p w:rsidR="00AB660F" w:rsidRDefault="00AB660F" w:rsidP="0091339F">
      <w:pPr>
        <w:jc w:val="center"/>
        <w:rPr>
          <w:sz w:val="24"/>
          <w:szCs w:val="24"/>
        </w:rPr>
      </w:pPr>
    </w:p>
    <w:p w:rsidR="00AB660F" w:rsidRDefault="00AB660F" w:rsidP="0091339F">
      <w:pPr>
        <w:jc w:val="center"/>
        <w:rPr>
          <w:sz w:val="24"/>
          <w:szCs w:val="24"/>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03"/>
        <w:gridCol w:w="3910"/>
        <w:gridCol w:w="1170"/>
        <w:gridCol w:w="684"/>
        <w:gridCol w:w="728"/>
        <w:gridCol w:w="715"/>
        <w:gridCol w:w="740"/>
        <w:gridCol w:w="700"/>
        <w:gridCol w:w="747"/>
        <w:gridCol w:w="591"/>
        <w:gridCol w:w="691"/>
        <w:gridCol w:w="703"/>
        <w:gridCol w:w="607"/>
        <w:gridCol w:w="915"/>
        <w:gridCol w:w="1950"/>
      </w:tblGrid>
      <w:tr w:rsidR="0091339F" w:rsidRPr="007F0921" w:rsidTr="00B02A07">
        <w:trPr>
          <w:trHeight w:val="485"/>
        </w:trPr>
        <w:tc>
          <w:tcPr>
            <w:tcW w:w="226" w:type="pct"/>
            <w:vMerge w:val="restart"/>
            <w:shd w:val="clear" w:color="auto" w:fill="auto"/>
          </w:tcPr>
          <w:p w:rsidR="0091339F" w:rsidRPr="007F0921" w:rsidRDefault="0091339F" w:rsidP="004E4030">
            <w:pPr>
              <w:spacing w:before="60" w:after="60"/>
              <w:jc w:val="center"/>
              <w:rPr>
                <w:sz w:val="22"/>
                <w:szCs w:val="22"/>
              </w:rPr>
            </w:pPr>
            <w:r w:rsidRPr="007F0921">
              <w:rPr>
                <w:sz w:val="22"/>
                <w:szCs w:val="22"/>
              </w:rPr>
              <w:t>№ п/п</w:t>
            </w:r>
          </w:p>
        </w:tc>
        <w:tc>
          <w:tcPr>
            <w:tcW w:w="1257" w:type="pct"/>
            <w:vMerge w:val="restart"/>
            <w:shd w:val="clear" w:color="auto" w:fill="auto"/>
          </w:tcPr>
          <w:p w:rsidR="0091339F" w:rsidRPr="007F0921" w:rsidRDefault="0091339F" w:rsidP="004E4030">
            <w:pPr>
              <w:jc w:val="center"/>
              <w:rPr>
                <w:sz w:val="22"/>
                <w:szCs w:val="22"/>
              </w:rPr>
            </w:pPr>
            <w:r w:rsidRPr="007F0921">
              <w:rPr>
                <w:sz w:val="22"/>
                <w:szCs w:val="22"/>
              </w:rPr>
              <w:t xml:space="preserve">Наименование показателя </w:t>
            </w:r>
          </w:p>
        </w:tc>
        <w:tc>
          <w:tcPr>
            <w:tcW w:w="376" w:type="pct"/>
            <w:vMerge w:val="restart"/>
            <w:shd w:val="clear" w:color="auto" w:fill="auto"/>
          </w:tcPr>
          <w:p w:rsidR="0091339F" w:rsidRPr="007F0921" w:rsidRDefault="0091339F" w:rsidP="004E4030">
            <w:pPr>
              <w:jc w:val="center"/>
              <w:rPr>
                <w:sz w:val="22"/>
                <w:szCs w:val="22"/>
              </w:rPr>
            </w:pPr>
            <w:r w:rsidRPr="007F0921">
              <w:rPr>
                <w:sz w:val="22"/>
                <w:szCs w:val="22"/>
              </w:rPr>
              <w:t>Единица измерения (по ОКЕИ)</w:t>
            </w:r>
          </w:p>
        </w:tc>
        <w:tc>
          <w:tcPr>
            <w:tcW w:w="2514" w:type="pct"/>
            <w:gridSpan w:val="11"/>
            <w:shd w:val="clear" w:color="auto" w:fill="auto"/>
          </w:tcPr>
          <w:p w:rsidR="0091339F" w:rsidRPr="007F0921" w:rsidRDefault="0091339F" w:rsidP="004E4030">
            <w:pPr>
              <w:spacing w:before="60" w:after="60"/>
              <w:jc w:val="center"/>
              <w:rPr>
                <w:sz w:val="22"/>
                <w:szCs w:val="22"/>
              </w:rPr>
            </w:pPr>
            <w:r w:rsidRPr="007F0921">
              <w:rPr>
                <w:sz w:val="22"/>
                <w:szCs w:val="22"/>
              </w:rPr>
              <w:t>Плановые значения по кварталам/месяцам</w:t>
            </w:r>
          </w:p>
        </w:tc>
        <w:tc>
          <w:tcPr>
            <w:tcW w:w="627" w:type="pct"/>
            <w:vMerge w:val="restart"/>
            <w:shd w:val="clear" w:color="auto" w:fill="auto"/>
          </w:tcPr>
          <w:p w:rsidR="0091339F" w:rsidRPr="007F0921" w:rsidRDefault="0091339F" w:rsidP="004E4030">
            <w:pPr>
              <w:spacing w:line="240" w:lineRule="atLeast"/>
              <w:jc w:val="center"/>
              <w:rPr>
                <w:sz w:val="22"/>
                <w:szCs w:val="22"/>
              </w:rPr>
            </w:pPr>
            <w:r w:rsidRPr="007F0921">
              <w:rPr>
                <w:sz w:val="22"/>
                <w:szCs w:val="22"/>
              </w:rPr>
              <w:t>На конец года</w:t>
            </w:r>
          </w:p>
        </w:tc>
      </w:tr>
      <w:tr w:rsidR="00C1391C" w:rsidRPr="007F0921" w:rsidTr="00B02A07">
        <w:trPr>
          <w:trHeight w:val="661"/>
        </w:trPr>
        <w:tc>
          <w:tcPr>
            <w:tcW w:w="226" w:type="pct"/>
            <w:vMerge/>
            <w:shd w:val="clear" w:color="auto" w:fill="auto"/>
          </w:tcPr>
          <w:p w:rsidR="0091339F" w:rsidRPr="007F0921" w:rsidRDefault="0091339F" w:rsidP="004E4030">
            <w:pPr>
              <w:spacing w:before="60" w:after="60" w:line="240" w:lineRule="atLeast"/>
              <w:jc w:val="center"/>
              <w:rPr>
                <w:sz w:val="22"/>
                <w:szCs w:val="22"/>
              </w:rPr>
            </w:pPr>
          </w:p>
        </w:tc>
        <w:tc>
          <w:tcPr>
            <w:tcW w:w="1257" w:type="pct"/>
            <w:vMerge/>
            <w:shd w:val="clear" w:color="auto" w:fill="auto"/>
          </w:tcPr>
          <w:p w:rsidR="0091339F" w:rsidRPr="007F0921" w:rsidRDefault="0091339F" w:rsidP="004E4030">
            <w:pPr>
              <w:spacing w:before="60" w:after="60" w:line="240" w:lineRule="atLeast"/>
              <w:jc w:val="center"/>
              <w:rPr>
                <w:sz w:val="22"/>
                <w:szCs w:val="22"/>
              </w:rPr>
            </w:pPr>
          </w:p>
        </w:tc>
        <w:tc>
          <w:tcPr>
            <w:tcW w:w="376" w:type="pct"/>
            <w:vMerge/>
            <w:shd w:val="clear" w:color="auto" w:fill="auto"/>
          </w:tcPr>
          <w:p w:rsidR="0091339F" w:rsidRPr="007F0921" w:rsidRDefault="0091339F" w:rsidP="004E4030">
            <w:pPr>
              <w:spacing w:before="60" w:after="60" w:line="240" w:lineRule="atLeast"/>
              <w:jc w:val="center"/>
              <w:rPr>
                <w:sz w:val="22"/>
                <w:szCs w:val="22"/>
              </w:rPr>
            </w:pPr>
          </w:p>
        </w:tc>
        <w:tc>
          <w:tcPr>
            <w:tcW w:w="22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янв.</w:t>
            </w:r>
          </w:p>
        </w:tc>
        <w:tc>
          <w:tcPr>
            <w:tcW w:w="234"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фев.</w:t>
            </w:r>
          </w:p>
        </w:tc>
        <w:tc>
          <w:tcPr>
            <w:tcW w:w="23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март</w:t>
            </w:r>
          </w:p>
        </w:tc>
        <w:tc>
          <w:tcPr>
            <w:tcW w:w="238"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апр.</w:t>
            </w:r>
          </w:p>
        </w:tc>
        <w:tc>
          <w:tcPr>
            <w:tcW w:w="225"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май</w:t>
            </w:r>
          </w:p>
        </w:tc>
        <w:tc>
          <w:tcPr>
            <w:tcW w:w="24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июнь</w:t>
            </w:r>
          </w:p>
        </w:tc>
        <w:tc>
          <w:tcPr>
            <w:tcW w:w="190"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июль</w:t>
            </w:r>
          </w:p>
        </w:tc>
        <w:tc>
          <w:tcPr>
            <w:tcW w:w="222"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авг.</w:t>
            </w:r>
          </w:p>
        </w:tc>
        <w:tc>
          <w:tcPr>
            <w:tcW w:w="226"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сен.</w:t>
            </w:r>
          </w:p>
        </w:tc>
        <w:tc>
          <w:tcPr>
            <w:tcW w:w="195" w:type="pct"/>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окт.</w:t>
            </w:r>
          </w:p>
        </w:tc>
        <w:tc>
          <w:tcPr>
            <w:tcW w:w="294" w:type="pct"/>
            <w:tcBorders>
              <w:bottom w:val="single" w:sz="4" w:space="0" w:color="auto"/>
            </w:tcBorders>
            <w:shd w:val="clear" w:color="auto" w:fill="auto"/>
          </w:tcPr>
          <w:p w:rsidR="0091339F" w:rsidRPr="007F0921" w:rsidRDefault="0091339F" w:rsidP="004E4030">
            <w:pPr>
              <w:spacing w:before="60" w:after="60" w:line="240" w:lineRule="atLeast"/>
              <w:jc w:val="center"/>
              <w:rPr>
                <w:sz w:val="22"/>
                <w:szCs w:val="22"/>
              </w:rPr>
            </w:pPr>
            <w:r w:rsidRPr="007F0921">
              <w:rPr>
                <w:sz w:val="22"/>
                <w:szCs w:val="22"/>
              </w:rPr>
              <w:t>ноя.</w:t>
            </w:r>
          </w:p>
        </w:tc>
        <w:tc>
          <w:tcPr>
            <w:tcW w:w="627" w:type="pct"/>
            <w:vMerge/>
            <w:tcBorders>
              <w:bottom w:val="single" w:sz="4" w:space="0" w:color="auto"/>
            </w:tcBorders>
            <w:shd w:val="clear" w:color="auto" w:fill="auto"/>
          </w:tcPr>
          <w:p w:rsidR="0091339F" w:rsidRPr="007F0921" w:rsidRDefault="0091339F" w:rsidP="004E4030">
            <w:pPr>
              <w:spacing w:before="60" w:after="60" w:line="240" w:lineRule="atLeast"/>
              <w:jc w:val="center"/>
              <w:rPr>
                <w:sz w:val="22"/>
                <w:szCs w:val="22"/>
              </w:rPr>
            </w:pPr>
          </w:p>
        </w:tc>
      </w:tr>
      <w:tr w:rsidR="00C1391C" w:rsidRPr="007F0921" w:rsidTr="00B02A07">
        <w:trPr>
          <w:trHeight w:val="204"/>
        </w:trPr>
        <w:tc>
          <w:tcPr>
            <w:tcW w:w="226" w:type="pct"/>
            <w:shd w:val="clear" w:color="auto" w:fill="auto"/>
          </w:tcPr>
          <w:p w:rsidR="0091339F" w:rsidRPr="007F0921" w:rsidRDefault="0091339F" w:rsidP="004E4030">
            <w:pPr>
              <w:spacing w:before="60" w:after="60"/>
              <w:jc w:val="center"/>
              <w:rPr>
                <w:sz w:val="22"/>
                <w:szCs w:val="22"/>
              </w:rPr>
            </w:pPr>
            <w:r w:rsidRPr="007F0921">
              <w:rPr>
                <w:sz w:val="22"/>
                <w:szCs w:val="22"/>
              </w:rPr>
              <w:t>1</w:t>
            </w:r>
          </w:p>
        </w:tc>
        <w:tc>
          <w:tcPr>
            <w:tcW w:w="1257" w:type="pct"/>
            <w:shd w:val="clear" w:color="auto" w:fill="auto"/>
          </w:tcPr>
          <w:p w:rsidR="0091339F" w:rsidRPr="007F0921" w:rsidRDefault="0091339F" w:rsidP="004E4030">
            <w:pPr>
              <w:spacing w:before="60" w:after="60"/>
              <w:jc w:val="center"/>
              <w:rPr>
                <w:sz w:val="22"/>
                <w:szCs w:val="22"/>
              </w:rPr>
            </w:pPr>
            <w:r w:rsidRPr="007F0921">
              <w:rPr>
                <w:sz w:val="22"/>
                <w:szCs w:val="22"/>
              </w:rPr>
              <w:t>2</w:t>
            </w:r>
          </w:p>
        </w:tc>
        <w:tc>
          <w:tcPr>
            <w:tcW w:w="376" w:type="pct"/>
            <w:shd w:val="clear" w:color="auto" w:fill="auto"/>
          </w:tcPr>
          <w:p w:rsidR="0091339F" w:rsidRPr="007F0921" w:rsidRDefault="0091339F" w:rsidP="004E4030">
            <w:pPr>
              <w:spacing w:before="60" w:after="60"/>
              <w:jc w:val="center"/>
              <w:rPr>
                <w:sz w:val="22"/>
                <w:szCs w:val="22"/>
              </w:rPr>
            </w:pPr>
            <w:r w:rsidRPr="007F0921">
              <w:rPr>
                <w:sz w:val="22"/>
                <w:szCs w:val="22"/>
              </w:rPr>
              <w:t>3</w:t>
            </w:r>
          </w:p>
        </w:tc>
        <w:tc>
          <w:tcPr>
            <w:tcW w:w="220" w:type="pct"/>
            <w:shd w:val="clear" w:color="auto" w:fill="auto"/>
          </w:tcPr>
          <w:p w:rsidR="0091339F" w:rsidRPr="007F0921" w:rsidRDefault="0091339F" w:rsidP="004E4030">
            <w:pPr>
              <w:spacing w:before="60" w:after="60"/>
              <w:jc w:val="center"/>
              <w:rPr>
                <w:sz w:val="22"/>
                <w:szCs w:val="22"/>
              </w:rPr>
            </w:pPr>
            <w:r w:rsidRPr="007F0921">
              <w:rPr>
                <w:sz w:val="22"/>
                <w:szCs w:val="22"/>
              </w:rPr>
              <w:t>4</w:t>
            </w:r>
          </w:p>
        </w:tc>
        <w:tc>
          <w:tcPr>
            <w:tcW w:w="234" w:type="pct"/>
            <w:shd w:val="clear" w:color="auto" w:fill="auto"/>
          </w:tcPr>
          <w:p w:rsidR="0091339F" w:rsidRPr="007F0921" w:rsidRDefault="0091339F" w:rsidP="004E4030">
            <w:pPr>
              <w:spacing w:before="60" w:after="60"/>
              <w:jc w:val="center"/>
              <w:rPr>
                <w:sz w:val="22"/>
                <w:szCs w:val="22"/>
              </w:rPr>
            </w:pPr>
            <w:r w:rsidRPr="007F0921">
              <w:rPr>
                <w:sz w:val="22"/>
                <w:szCs w:val="22"/>
              </w:rPr>
              <w:t>5</w:t>
            </w:r>
          </w:p>
        </w:tc>
        <w:tc>
          <w:tcPr>
            <w:tcW w:w="230" w:type="pct"/>
            <w:shd w:val="clear" w:color="auto" w:fill="auto"/>
          </w:tcPr>
          <w:p w:rsidR="0091339F" w:rsidRPr="007F0921" w:rsidRDefault="0091339F" w:rsidP="004E4030">
            <w:pPr>
              <w:spacing w:before="60" w:after="60"/>
              <w:jc w:val="center"/>
              <w:rPr>
                <w:sz w:val="22"/>
                <w:szCs w:val="22"/>
              </w:rPr>
            </w:pPr>
            <w:r w:rsidRPr="007F0921">
              <w:rPr>
                <w:sz w:val="22"/>
                <w:szCs w:val="22"/>
              </w:rPr>
              <w:t>6</w:t>
            </w:r>
          </w:p>
        </w:tc>
        <w:tc>
          <w:tcPr>
            <w:tcW w:w="238" w:type="pct"/>
            <w:shd w:val="clear" w:color="auto" w:fill="auto"/>
          </w:tcPr>
          <w:p w:rsidR="0091339F" w:rsidRPr="007F0921" w:rsidRDefault="0091339F" w:rsidP="004E4030">
            <w:pPr>
              <w:spacing w:before="60" w:after="60"/>
              <w:jc w:val="center"/>
              <w:rPr>
                <w:sz w:val="22"/>
                <w:szCs w:val="22"/>
              </w:rPr>
            </w:pPr>
            <w:r w:rsidRPr="007F0921">
              <w:rPr>
                <w:sz w:val="22"/>
                <w:szCs w:val="22"/>
              </w:rPr>
              <w:t>7</w:t>
            </w:r>
          </w:p>
        </w:tc>
        <w:tc>
          <w:tcPr>
            <w:tcW w:w="225" w:type="pct"/>
            <w:shd w:val="clear" w:color="auto" w:fill="auto"/>
          </w:tcPr>
          <w:p w:rsidR="0091339F" w:rsidRPr="007F0921" w:rsidRDefault="0091339F" w:rsidP="004E4030">
            <w:pPr>
              <w:spacing w:before="60" w:after="60"/>
              <w:jc w:val="center"/>
              <w:rPr>
                <w:sz w:val="22"/>
                <w:szCs w:val="22"/>
              </w:rPr>
            </w:pPr>
            <w:r w:rsidRPr="007F0921">
              <w:rPr>
                <w:sz w:val="22"/>
                <w:szCs w:val="22"/>
              </w:rPr>
              <w:t>8</w:t>
            </w:r>
          </w:p>
        </w:tc>
        <w:tc>
          <w:tcPr>
            <w:tcW w:w="240" w:type="pct"/>
            <w:shd w:val="clear" w:color="auto" w:fill="auto"/>
          </w:tcPr>
          <w:p w:rsidR="0091339F" w:rsidRPr="007F0921" w:rsidRDefault="0091339F" w:rsidP="004E4030">
            <w:pPr>
              <w:spacing w:before="60" w:after="60"/>
              <w:jc w:val="center"/>
              <w:rPr>
                <w:sz w:val="22"/>
                <w:szCs w:val="22"/>
              </w:rPr>
            </w:pPr>
            <w:r w:rsidRPr="007F0921">
              <w:rPr>
                <w:sz w:val="22"/>
                <w:szCs w:val="22"/>
              </w:rPr>
              <w:t>9</w:t>
            </w:r>
          </w:p>
        </w:tc>
        <w:tc>
          <w:tcPr>
            <w:tcW w:w="190" w:type="pct"/>
            <w:shd w:val="clear" w:color="auto" w:fill="auto"/>
          </w:tcPr>
          <w:p w:rsidR="0091339F" w:rsidRPr="007F0921" w:rsidRDefault="0091339F" w:rsidP="004E4030">
            <w:pPr>
              <w:spacing w:before="60" w:after="60"/>
              <w:jc w:val="center"/>
              <w:rPr>
                <w:sz w:val="22"/>
                <w:szCs w:val="22"/>
              </w:rPr>
            </w:pPr>
            <w:r w:rsidRPr="007F0921">
              <w:rPr>
                <w:sz w:val="22"/>
                <w:szCs w:val="22"/>
              </w:rPr>
              <w:t>10</w:t>
            </w:r>
          </w:p>
        </w:tc>
        <w:tc>
          <w:tcPr>
            <w:tcW w:w="222" w:type="pct"/>
            <w:shd w:val="clear" w:color="auto" w:fill="auto"/>
          </w:tcPr>
          <w:p w:rsidR="0091339F" w:rsidRPr="007F0921" w:rsidRDefault="0091339F" w:rsidP="004E4030">
            <w:pPr>
              <w:spacing w:before="60" w:after="60"/>
              <w:jc w:val="center"/>
              <w:rPr>
                <w:sz w:val="22"/>
                <w:szCs w:val="22"/>
              </w:rPr>
            </w:pPr>
            <w:r w:rsidRPr="007F0921">
              <w:rPr>
                <w:sz w:val="22"/>
                <w:szCs w:val="22"/>
              </w:rPr>
              <w:t>11</w:t>
            </w:r>
          </w:p>
        </w:tc>
        <w:tc>
          <w:tcPr>
            <w:tcW w:w="226" w:type="pct"/>
            <w:shd w:val="clear" w:color="auto" w:fill="auto"/>
          </w:tcPr>
          <w:p w:rsidR="0091339F" w:rsidRPr="007F0921" w:rsidRDefault="0091339F" w:rsidP="004E4030">
            <w:pPr>
              <w:spacing w:before="60" w:after="60"/>
              <w:jc w:val="center"/>
              <w:rPr>
                <w:sz w:val="22"/>
                <w:szCs w:val="22"/>
              </w:rPr>
            </w:pPr>
            <w:r w:rsidRPr="007F0921">
              <w:rPr>
                <w:sz w:val="22"/>
                <w:szCs w:val="22"/>
              </w:rPr>
              <w:t>12</w:t>
            </w:r>
          </w:p>
        </w:tc>
        <w:tc>
          <w:tcPr>
            <w:tcW w:w="195" w:type="pct"/>
            <w:tcBorders>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14</w:t>
            </w:r>
          </w:p>
        </w:tc>
        <w:tc>
          <w:tcPr>
            <w:tcW w:w="627" w:type="pct"/>
            <w:tcBorders>
              <w:top w:val="single" w:sz="4" w:space="0" w:color="auto"/>
              <w:left w:val="single" w:sz="4" w:space="0" w:color="auto"/>
              <w:bottom w:val="single" w:sz="4" w:space="0" w:color="auto"/>
              <w:right w:val="single" w:sz="4" w:space="0" w:color="auto"/>
            </w:tcBorders>
            <w:shd w:val="clear" w:color="auto" w:fill="auto"/>
          </w:tcPr>
          <w:p w:rsidR="0091339F" w:rsidRPr="007F0921" w:rsidRDefault="0091339F" w:rsidP="004E4030">
            <w:pPr>
              <w:spacing w:before="60" w:after="60"/>
              <w:jc w:val="center"/>
              <w:rPr>
                <w:sz w:val="22"/>
                <w:szCs w:val="22"/>
              </w:rPr>
            </w:pPr>
            <w:r w:rsidRPr="007F0921">
              <w:rPr>
                <w:sz w:val="22"/>
                <w:szCs w:val="22"/>
              </w:rPr>
              <w:t>15</w:t>
            </w:r>
          </w:p>
        </w:tc>
      </w:tr>
      <w:tr w:rsidR="0091339F" w:rsidRPr="007F0921" w:rsidTr="00B02A07">
        <w:trPr>
          <w:trHeight w:val="386"/>
        </w:trPr>
        <w:tc>
          <w:tcPr>
            <w:tcW w:w="226" w:type="pct"/>
            <w:shd w:val="clear" w:color="auto" w:fill="auto"/>
          </w:tcPr>
          <w:p w:rsidR="0091339F" w:rsidRPr="007F0921" w:rsidRDefault="0091339F" w:rsidP="004E4030">
            <w:pPr>
              <w:spacing w:line="240" w:lineRule="atLeast"/>
              <w:rPr>
                <w:sz w:val="22"/>
                <w:szCs w:val="22"/>
              </w:rPr>
            </w:pPr>
            <w:r w:rsidRPr="007F0921">
              <w:rPr>
                <w:sz w:val="22"/>
                <w:szCs w:val="22"/>
              </w:rPr>
              <w:t>1.</w:t>
            </w:r>
          </w:p>
        </w:tc>
        <w:tc>
          <w:tcPr>
            <w:tcW w:w="4774" w:type="pct"/>
            <w:gridSpan w:val="14"/>
            <w:shd w:val="clear" w:color="auto" w:fill="auto"/>
          </w:tcPr>
          <w:p w:rsidR="00E67E2D" w:rsidRPr="007F0921" w:rsidRDefault="00AB0DDC" w:rsidP="00301E40">
            <w:pPr>
              <w:widowControl w:val="0"/>
              <w:autoSpaceDE w:val="0"/>
              <w:autoSpaceDN w:val="0"/>
              <w:contextualSpacing/>
              <w:jc w:val="both"/>
              <w:rPr>
                <w:sz w:val="22"/>
                <w:szCs w:val="22"/>
                <w:highlight w:val="yellow"/>
              </w:rPr>
            </w:pPr>
            <w:r w:rsidRPr="00E56F41">
              <w:rPr>
                <w:sz w:val="22"/>
                <w:szCs w:val="22"/>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C1391C" w:rsidRPr="007F0921" w:rsidTr="00B02A07">
        <w:trPr>
          <w:trHeight w:val="386"/>
        </w:trPr>
        <w:tc>
          <w:tcPr>
            <w:tcW w:w="226" w:type="pct"/>
          </w:tcPr>
          <w:p w:rsidR="00695F3D" w:rsidRPr="007F0921" w:rsidRDefault="00695F3D" w:rsidP="00695F3D">
            <w:pPr>
              <w:spacing w:line="240" w:lineRule="atLeast"/>
              <w:rPr>
                <w:sz w:val="22"/>
                <w:szCs w:val="22"/>
              </w:rPr>
            </w:pPr>
            <w:r w:rsidRPr="007F0921">
              <w:rPr>
                <w:sz w:val="22"/>
                <w:szCs w:val="22"/>
              </w:rPr>
              <w:t>1.1.</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субъектов предпринимательства, включая самозанятых</w:t>
            </w:r>
          </w:p>
        </w:tc>
        <w:tc>
          <w:tcPr>
            <w:tcW w:w="376" w:type="pct"/>
          </w:tcPr>
          <w:p w:rsidR="00695F3D" w:rsidRPr="007F0921" w:rsidRDefault="00695F3D" w:rsidP="00695F3D">
            <w:pPr>
              <w:spacing w:line="240" w:lineRule="atLeast"/>
              <w:jc w:val="center"/>
              <w:rPr>
                <w:b/>
                <w:sz w:val="22"/>
                <w:szCs w:val="22"/>
              </w:rPr>
            </w:pPr>
            <w:r w:rsidRPr="007F0921">
              <w:rPr>
                <w:sz w:val="22"/>
                <w:szCs w:val="22"/>
              </w:rPr>
              <w:t>единиц</w:t>
            </w:r>
          </w:p>
        </w:tc>
        <w:tc>
          <w:tcPr>
            <w:tcW w:w="220" w:type="pct"/>
          </w:tcPr>
          <w:p w:rsidR="00695F3D" w:rsidRPr="002122B8" w:rsidRDefault="00695F3D" w:rsidP="00695F3D">
            <w:pPr>
              <w:jc w:val="center"/>
              <w:rPr>
                <w:sz w:val="22"/>
                <w:szCs w:val="22"/>
              </w:rPr>
            </w:pPr>
            <w:r w:rsidRPr="002122B8">
              <w:rPr>
                <w:sz w:val="22"/>
                <w:szCs w:val="22"/>
              </w:rPr>
              <w:t>-</w:t>
            </w:r>
          </w:p>
        </w:tc>
        <w:tc>
          <w:tcPr>
            <w:tcW w:w="234" w:type="pct"/>
          </w:tcPr>
          <w:p w:rsidR="00695F3D" w:rsidRPr="002122B8" w:rsidRDefault="00695F3D" w:rsidP="00695F3D">
            <w:pPr>
              <w:jc w:val="center"/>
              <w:rPr>
                <w:sz w:val="22"/>
                <w:szCs w:val="22"/>
              </w:rPr>
            </w:pPr>
            <w:r w:rsidRPr="002122B8">
              <w:rPr>
                <w:sz w:val="22"/>
                <w:szCs w:val="22"/>
              </w:rPr>
              <w:t>-</w:t>
            </w:r>
          </w:p>
        </w:tc>
        <w:tc>
          <w:tcPr>
            <w:tcW w:w="230" w:type="pct"/>
          </w:tcPr>
          <w:p w:rsidR="00695F3D" w:rsidRPr="002122B8" w:rsidRDefault="003F1545" w:rsidP="00695F3D">
            <w:pPr>
              <w:jc w:val="center"/>
              <w:rPr>
                <w:sz w:val="22"/>
                <w:szCs w:val="22"/>
              </w:rPr>
            </w:pPr>
            <w:r w:rsidRPr="002122B8">
              <w:rPr>
                <w:sz w:val="22"/>
                <w:szCs w:val="22"/>
              </w:rPr>
              <w:t>2000</w:t>
            </w:r>
          </w:p>
        </w:tc>
        <w:tc>
          <w:tcPr>
            <w:tcW w:w="238" w:type="pct"/>
          </w:tcPr>
          <w:p w:rsidR="00695F3D" w:rsidRPr="002122B8" w:rsidRDefault="00695F3D" w:rsidP="00695F3D">
            <w:pPr>
              <w:jc w:val="center"/>
              <w:rPr>
                <w:sz w:val="22"/>
                <w:szCs w:val="22"/>
              </w:rPr>
            </w:pPr>
            <w:r w:rsidRPr="002122B8">
              <w:rPr>
                <w:sz w:val="22"/>
                <w:szCs w:val="22"/>
              </w:rPr>
              <w:t>-</w:t>
            </w:r>
          </w:p>
        </w:tc>
        <w:tc>
          <w:tcPr>
            <w:tcW w:w="225" w:type="pct"/>
          </w:tcPr>
          <w:p w:rsidR="00695F3D" w:rsidRPr="002122B8" w:rsidRDefault="00695F3D" w:rsidP="00695F3D">
            <w:pPr>
              <w:jc w:val="center"/>
              <w:rPr>
                <w:sz w:val="22"/>
                <w:szCs w:val="22"/>
              </w:rPr>
            </w:pPr>
            <w:r w:rsidRPr="002122B8">
              <w:rPr>
                <w:sz w:val="22"/>
                <w:szCs w:val="22"/>
              </w:rPr>
              <w:t>-</w:t>
            </w:r>
          </w:p>
        </w:tc>
        <w:tc>
          <w:tcPr>
            <w:tcW w:w="240" w:type="pct"/>
          </w:tcPr>
          <w:p w:rsidR="00695F3D" w:rsidRPr="002122B8" w:rsidRDefault="003F1545" w:rsidP="00695F3D">
            <w:pPr>
              <w:jc w:val="center"/>
              <w:rPr>
                <w:sz w:val="22"/>
                <w:szCs w:val="22"/>
              </w:rPr>
            </w:pPr>
            <w:r w:rsidRPr="002122B8">
              <w:rPr>
                <w:sz w:val="22"/>
                <w:szCs w:val="22"/>
              </w:rPr>
              <w:t>2000</w:t>
            </w:r>
          </w:p>
        </w:tc>
        <w:tc>
          <w:tcPr>
            <w:tcW w:w="190" w:type="pct"/>
          </w:tcPr>
          <w:p w:rsidR="00695F3D" w:rsidRPr="002122B8" w:rsidRDefault="00695F3D" w:rsidP="00695F3D">
            <w:pPr>
              <w:jc w:val="center"/>
              <w:rPr>
                <w:sz w:val="22"/>
                <w:szCs w:val="22"/>
              </w:rPr>
            </w:pPr>
            <w:r w:rsidRPr="002122B8">
              <w:rPr>
                <w:sz w:val="22"/>
                <w:szCs w:val="22"/>
              </w:rPr>
              <w:t>-</w:t>
            </w:r>
          </w:p>
        </w:tc>
        <w:tc>
          <w:tcPr>
            <w:tcW w:w="222" w:type="pct"/>
          </w:tcPr>
          <w:p w:rsidR="00695F3D" w:rsidRPr="002122B8" w:rsidRDefault="00695F3D" w:rsidP="00695F3D">
            <w:pPr>
              <w:jc w:val="center"/>
              <w:rPr>
                <w:sz w:val="22"/>
                <w:szCs w:val="22"/>
              </w:rPr>
            </w:pPr>
            <w:r w:rsidRPr="002122B8">
              <w:rPr>
                <w:sz w:val="22"/>
                <w:szCs w:val="22"/>
              </w:rPr>
              <w:t>-</w:t>
            </w:r>
          </w:p>
        </w:tc>
        <w:tc>
          <w:tcPr>
            <w:tcW w:w="226" w:type="pct"/>
          </w:tcPr>
          <w:p w:rsidR="00695F3D" w:rsidRPr="002122B8" w:rsidRDefault="003F1545" w:rsidP="00695F3D">
            <w:pPr>
              <w:jc w:val="center"/>
              <w:rPr>
                <w:sz w:val="22"/>
                <w:szCs w:val="22"/>
              </w:rPr>
            </w:pPr>
            <w:r w:rsidRPr="002122B8">
              <w:rPr>
                <w:sz w:val="22"/>
                <w:szCs w:val="22"/>
              </w:rPr>
              <w:t>2000</w:t>
            </w:r>
          </w:p>
        </w:tc>
        <w:tc>
          <w:tcPr>
            <w:tcW w:w="195" w:type="pct"/>
          </w:tcPr>
          <w:p w:rsidR="00695F3D" w:rsidRPr="002122B8" w:rsidRDefault="00695F3D" w:rsidP="00695F3D">
            <w:pPr>
              <w:jc w:val="center"/>
              <w:rPr>
                <w:sz w:val="22"/>
                <w:szCs w:val="22"/>
              </w:rPr>
            </w:pPr>
            <w:r w:rsidRPr="002122B8">
              <w:rPr>
                <w:sz w:val="22"/>
                <w:szCs w:val="22"/>
              </w:rPr>
              <w:t>-</w:t>
            </w:r>
          </w:p>
        </w:tc>
        <w:tc>
          <w:tcPr>
            <w:tcW w:w="294" w:type="pct"/>
          </w:tcPr>
          <w:p w:rsidR="00695F3D" w:rsidRPr="002122B8" w:rsidRDefault="00695F3D" w:rsidP="00695F3D">
            <w:pPr>
              <w:jc w:val="center"/>
              <w:rPr>
                <w:sz w:val="22"/>
                <w:szCs w:val="22"/>
              </w:rPr>
            </w:pPr>
            <w:r w:rsidRPr="002122B8">
              <w:rPr>
                <w:sz w:val="22"/>
                <w:szCs w:val="22"/>
              </w:rPr>
              <w:t>-</w:t>
            </w:r>
          </w:p>
        </w:tc>
        <w:tc>
          <w:tcPr>
            <w:tcW w:w="627" w:type="pct"/>
          </w:tcPr>
          <w:p w:rsidR="00695F3D" w:rsidRPr="002122B8" w:rsidRDefault="00695F3D" w:rsidP="00695F3D">
            <w:pPr>
              <w:spacing w:line="240" w:lineRule="atLeast"/>
              <w:jc w:val="center"/>
              <w:rPr>
                <w:color w:val="FF0000"/>
                <w:sz w:val="22"/>
                <w:szCs w:val="22"/>
              </w:rPr>
            </w:pPr>
            <w:r w:rsidRPr="002122B8">
              <w:rPr>
                <w:sz w:val="22"/>
                <w:szCs w:val="22"/>
              </w:rPr>
              <w:t>2000</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1.2.</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rFonts w:eastAsia="Calibri"/>
                <w:color w:val="282828"/>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376" w:type="pct"/>
          </w:tcPr>
          <w:p w:rsidR="00695F3D" w:rsidRPr="007F0921" w:rsidRDefault="00695F3D" w:rsidP="00695F3D">
            <w:pPr>
              <w:spacing w:line="240" w:lineRule="atLeast"/>
              <w:jc w:val="center"/>
              <w:rPr>
                <w:sz w:val="22"/>
                <w:szCs w:val="22"/>
                <w:highlight w:val="yellow"/>
              </w:rPr>
            </w:pPr>
            <w:r w:rsidRPr="007F0921">
              <w:rPr>
                <w:rFonts w:eastAsia="Calibri"/>
                <w:color w:val="282828"/>
                <w:sz w:val="22"/>
                <w:szCs w:val="22"/>
                <w:lang w:eastAsia="en-US"/>
              </w:rPr>
              <w:t>тысяч человек</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2122B8" w:rsidRDefault="00695F3D" w:rsidP="00695F3D">
            <w:pPr>
              <w:jc w:val="center"/>
              <w:rPr>
                <w:sz w:val="22"/>
                <w:szCs w:val="22"/>
              </w:rPr>
            </w:pPr>
            <w:r w:rsidRPr="002122B8">
              <w:rPr>
                <w:sz w:val="22"/>
                <w:szCs w:val="22"/>
              </w:rPr>
              <w:t>-</w:t>
            </w:r>
          </w:p>
        </w:tc>
        <w:tc>
          <w:tcPr>
            <w:tcW w:w="230" w:type="pct"/>
          </w:tcPr>
          <w:p w:rsidR="00695F3D" w:rsidRPr="002122B8" w:rsidRDefault="002122B8" w:rsidP="00695F3D">
            <w:pPr>
              <w:jc w:val="center"/>
              <w:rPr>
                <w:sz w:val="22"/>
                <w:szCs w:val="22"/>
              </w:rPr>
            </w:pPr>
            <w:r w:rsidRPr="002122B8">
              <w:rPr>
                <w:sz w:val="22"/>
                <w:szCs w:val="22"/>
              </w:rPr>
              <w:t>4,9</w:t>
            </w:r>
          </w:p>
        </w:tc>
        <w:tc>
          <w:tcPr>
            <w:tcW w:w="238" w:type="pct"/>
          </w:tcPr>
          <w:p w:rsidR="00695F3D" w:rsidRPr="002122B8" w:rsidRDefault="00695F3D" w:rsidP="00695F3D">
            <w:pPr>
              <w:jc w:val="center"/>
              <w:rPr>
                <w:sz w:val="22"/>
                <w:szCs w:val="22"/>
              </w:rPr>
            </w:pPr>
            <w:r w:rsidRPr="002122B8">
              <w:rPr>
                <w:sz w:val="22"/>
                <w:szCs w:val="22"/>
              </w:rPr>
              <w:t>-</w:t>
            </w:r>
          </w:p>
        </w:tc>
        <w:tc>
          <w:tcPr>
            <w:tcW w:w="225" w:type="pct"/>
          </w:tcPr>
          <w:p w:rsidR="00695F3D" w:rsidRPr="002122B8" w:rsidRDefault="00695F3D" w:rsidP="00695F3D">
            <w:pPr>
              <w:jc w:val="center"/>
              <w:rPr>
                <w:sz w:val="22"/>
                <w:szCs w:val="22"/>
              </w:rPr>
            </w:pPr>
            <w:r w:rsidRPr="002122B8">
              <w:rPr>
                <w:sz w:val="22"/>
                <w:szCs w:val="22"/>
              </w:rPr>
              <w:t>-</w:t>
            </w:r>
          </w:p>
        </w:tc>
        <w:tc>
          <w:tcPr>
            <w:tcW w:w="240" w:type="pct"/>
          </w:tcPr>
          <w:p w:rsidR="00695F3D" w:rsidRPr="002122B8" w:rsidRDefault="002122B8" w:rsidP="00695F3D">
            <w:pPr>
              <w:jc w:val="center"/>
              <w:rPr>
                <w:sz w:val="22"/>
                <w:szCs w:val="22"/>
              </w:rPr>
            </w:pPr>
            <w:r w:rsidRPr="002122B8">
              <w:rPr>
                <w:sz w:val="22"/>
                <w:szCs w:val="22"/>
              </w:rPr>
              <w:t>4,9</w:t>
            </w:r>
          </w:p>
        </w:tc>
        <w:tc>
          <w:tcPr>
            <w:tcW w:w="190" w:type="pct"/>
          </w:tcPr>
          <w:p w:rsidR="00695F3D" w:rsidRPr="002122B8" w:rsidRDefault="00695F3D" w:rsidP="00695F3D">
            <w:pPr>
              <w:jc w:val="center"/>
              <w:rPr>
                <w:sz w:val="22"/>
                <w:szCs w:val="22"/>
              </w:rPr>
            </w:pPr>
            <w:r w:rsidRPr="002122B8">
              <w:rPr>
                <w:sz w:val="22"/>
                <w:szCs w:val="22"/>
              </w:rPr>
              <w:t>-</w:t>
            </w:r>
          </w:p>
        </w:tc>
        <w:tc>
          <w:tcPr>
            <w:tcW w:w="222" w:type="pct"/>
          </w:tcPr>
          <w:p w:rsidR="00695F3D" w:rsidRPr="002122B8" w:rsidRDefault="00695F3D" w:rsidP="00695F3D">
            <w:pPr>
              <w:jc w:val="center"/>
              <w:rPr>
                <w:sz w:val="22"/>
                <w:szCs w:val="22"/>
              </w:rPr>
            </w:pPr>
            <w:r w:rsidRPr="002122B8">
              <w:rPr>
                <w:sz w:val="22"/>
                <w:szCs w:val="22"/>
              </w:rPr>
              <w:t>-</w:t>
            </w:r>
          </w:p>
        </w:tc>
        <w:tc>
          <w:tcPr>
            <w:tcW w:w="226" w:type="pct"/>
          </w:tcPr>
          <w:p w:rsidR="00695F3D" w:rsidRPr="002122B8" w:rsidRDefault="002122B8" w:rsidP="00695F3D">
            <w:pPr>
              <w:jc w:val="center"/>
              <w:rPr>
                <w:sz w:val="22"/>
                <w:szCs w:val="22"/>
              </w:rPr>
            </w:pPr>
            <w:r w:rsidRPr="002122B8">
              <w:rPr>
                <w:sz w:val="22"/>
                <w:szCs w:val="22"/>
              </w:rPr>
              <w:t>4,9</w:t>
            </w:r>
          </w:p>
        </w:tc>
        <w:tc>
          <w:tcPr>
            <w:tcW w:w="195" w:type="pct"/>
          </w:tcPr>
          <w:p w:rsidR="00695F3D" w:rsidRPr="002122B8" w:rsidRDefault="00695F3D" w:rsidP="00695F3D">
            <w:pPr>
              <w:jc w:val="center"/>
              <w:rPr>
                <w:sz w:val="22"/>
                <w:szCs w:val="22"/>
              </w:rPr>
            </w:pPr>
            <w:r w:rsidRPr="002122B8">
              <w:rPr>
                <w:sz w:val="22"/>
                <w:szCs w:val="22"/>
              </w:rPr>
              <w:t>-</w:t>
            </w:r>
          </w:p>
        </w:tc>
        <w:tc>
          <w:tcPr>
            <w:tcW w:w="294" w:type="pct"/>
          </w:tcPr>
          <w:p w:rsidR="00695F3D" w:rsidRPr="002122B8" w:rsidRDefault="00695F3D" w:rsidP="00695F3D">
            <w:pPr>
              <w:jc w:val="center"/>
              <w:rPr>
                <w:sz w:val="22"/>
                <w:szCs w:val="22"/>
              </w:rPr>
            </w:pPr>
            <w:r w:rsidRPr="002122B8">
              <w:rPr>
                <w:sz w:val="22"/>
                <w:szCs w:val="22"/>
              </w:rPr>
              <w:t>-</w:t>
            </w:r>
          </w:p>
        </w:tc>
        <w:tc>
          <w:tcPr>
            <w:tcW w:w="627" w:type="pct"/>
          </w:tcPr>
          <w:p w:rsidR="00695F3D" w:rsidRPr="007F0921" w:rsidRDefault="001F7900" w:rsidP="00695F3D">
            <w:pPr>
              <w:jc w:val="center"/>
              <w:rPr>
                <w:sz w:val="22"/>
                <w:szCs w:val="22"/>
                <w:highlight w:val="yellow"/>
              </w:rPr>
            </w:pPr>
            <w:r w:rsidRPr="001F7900">
              <w:rPr>
                <w:sz w:val="22"/>
                <w:szCs w:val="22"/>
              </w:rPr>
              <w:t>4,9</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1.3.</w:t>
            </w:r>
          </w:p>
        </w:tc>
        <w:tc>
          <w:tcPr>
            <w:tcW w:w="1257" w:type="pct"/>
          </w:tcPr>
          <w:p w:rsidR="00695F3D" w:rsidRPr="007F0921" w:rsidRDefault="008044F9" w:rsidP="006E25D3">
            <w:pPr>
              <w:spacing w:line="240" w:lineRule="atLeast"/>
              <w:ind w:left="26" w:right="150"/>
              <w:jc w:val="both"/>
              <w:rPr>
                <w:sz w:val="22"/>
                <w:szCs w:val="22"/>
                <w:highlight w:val="yellow"/>
                <w:u w:color="000000"/>
              </w:rPr>
            </w:pPr>
            <w:r w:rsidRPr="007F0921">
              <w:rPr>
                <w:sz w:val="22"/>
                <w:szCs w:val="22"/>
              </w:rPr>
              <w:t>Число субъектов малого и среднего предпринимательства в расчете на 10 тыс. человек населения</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2F4430" w:rsidRDefault="00695F3D" w:rsidP="00695F3D">
            <w:pPr>
              <w:jc w:val="center"/>
              <w:rPr>
                <w:sz w:val="22"/>
                <w:szCs w:val="22"/>
              </w:rPr>
            </w:pPr>
            <w:r w:rsidRPr="002F4430">
              <w:rPr>
                <w:sz w:val="22"/>
                <w:szCs w:val="22"/>
              </w:rPr>
              <w:t>-</w:t>
            </w:r>
          </w:p>
        </w:tc>
        <w:tc>
          <w:tcPr>
            <w:tcW w:w="230" w:type="pct"/>
          </w:tcPr>
          <w:p w:rsidR="00695F3D" w:rsidRPr="002F4430" w:rsidRDefault="002F4430" w:rsidP="00695F3D">
            <w:pPr>
              <w:jc w:val="center"/>
              <w:rPr>
                <w:sz w:val="22"/>
                <w:szCs w:val="22"/>
              </w:rPr>
            </w:pPr>
            <w:r w:rsidRPr="002F4430">
              <w:rPr>
                <w:sz w:val="22"/>
                <w:szCs w:val="22"/>
              </w:rPr>
              <w:t>513,5</w:t>
            </w:r>
          </w:p>
        </w:tc>
        <w:tc>
          <w:tcPr>
            <w:tcW w:w="238" w:type="pct"/>
          </w:tcPr>
          <w:p w:rsidR="00695F3D" w:rsidRPr="002F4430" w:rsidRDefault="00695F3D" w:rsidP="00695F3D">
            <w:pPr>
              <w:jc w:val="center"/>
              <w:rPr>
                <w:sz w:val="22"/>
                <w:szCs w:val="22"/>
              </w:rPr>
            </w:pPr>
            <w:r w:rsidRPr="002F4430">
              <w:rPr>
                <w:sz w:val="22"/>
                <w:szCs w:val="22"/>
              </w:rPr>
              <w:t>-</w:t>
            </w:r>
          </w:p>
        </w:tc>
        <w:tc>
          <w:tcPr>
            <w:tcW w:w="225" w:type="pct"/>
          </w:tcPr>
          <w:p w:rsidR="00695F3D" w:rsidRPr="002F4430" w:rsidRDefault="00695F3D" w:rsidP="00695F3D">
            <w:pPr>
              <w:jc w:val="center"/>
              <w:rPr>
                <w:sz w:val="22"/>
                <w:szCs w:val="22"/>
              </w:rPr>
            </w:pPr>
            <w:r w:rsidRPr="002F4430">
              <w:rPr>
                <w:sz w:val="22"/>
                <w:szCs w:val="22"/>
              </w:rPr>
              <w:t>-</w:t>
            </w:r>
          </w:p>
        </w:tc>
        <w:tc>
          <w:tcPr>
            <w:tcW w:w="240" w:type="pct"/>
          </w:tcPr>
          <w:p w:rsidR="00695F3D" w:rsidRPr="002F4430" w:rsidRDefault="002F4430" w:rsidP="00695F3D">
            <w:pPr>
              <w:jc w:val="center"/>
              <w:rPr>
                <w:sz w:val="22"/>
                <w:szCs w:val="22"/>
              </w:rPr>
            </w:pPr>
            <w:r w:rsidRPr="002F4430">
              <w:rPr>
                <w:sz w:val="22"/>
                <w:szCs w:val="22"/>
              </w:rPr>
              <w:t>513,5</w:t>
            </w:r>
          </w:p>
        </w:tc>
        <w:tc>
          <w:tcPr>
            <w:tcW w:w="190" w:type="pct"/>
          </w:tcPr>
          <w:p w:rsidR="00695F3D" w:rsidRPr="002F4430" w:rsidRDefault="00695F3D" w:rsidP="00695F3D">
            <w:pPr>
              <w:jc w:val="center"/>
              <w:rPr>
                <w:sz w:val="22"/>
                <w:szCs w:val="22"/>
              </w:rPr>
            </w:pPr>
            <w:r w:rsidRPr="002F4430">
              <w:rPr>
                <w:sz w:val="22"/>
                <w:szCs w:val="22"/>
              </w:rPr>
              <w:t>-</w:t>
            </w:r>
          </w:p>
        </w:tc>
        <w:tc>
          <w:tcPr>
            <w:tcW w:w="222" w:type="pct"/>
          </w:tcPr>
          <w:p w:rsidR="00695F3D" w:rsidRPr="002F4430" w:rsidRDefault="00695F3D" w:rsidP="00695F3D">
            <w:pPr>
              <w:jc w:val="center"/>
              <w:rPr>
                <w:sz w:val="22"/>
                <w:szCs w:val="22"/>
              </w:rPr>
            </w:pPr>
            <w:r w:rsidRPr="002F4430">
              <w:rPr>
                <w:sz w:val="22"/>
                <w:szCs w:val="22"/>
              </w:rPr>
              <w:t>-</w:t>
            </w:r>
          </w:p>
        </w:tc>
        <w:tc>
          <w:tcPr>
            <w:tcW w:w="226" w:type="pct"/>
          </w:tcPr>
          <w:p w:rsidR="00695F3D" w:rsidRPr="002F4430" w:rsidRDefault="002F4430" w:rsidP="00695F3D">
            <w:pPr>
              <w:jc w:val="center"/>
              <w:rPr>
                <w:sz w:val="22"/>
                <w:szCs w:val="22"/>
              </w:rPr>
            </w:pPr>
            <w:r w:rsidRPr="002F4430">
              <w:rPr>
                <w:sz w:val="22"/>
                <w:szCs w:val="22"/>
              </w:rPr>
              <w:t>513,5</w:t>
            </w:r>
          </w:p>
        </w:tc>
        <w:tc>
          <w:tcPr>
            <w:tcW w:w="195" w:type="pct"/>
          </w:tcPr>
          <w:p w:rsidR="00695F3D" w:rsidRPr="002F4430" w:rsidRDefault="00695F3D" w:rsidP="00695F3D">
            <w:pPr>
              <w:jc w:val="center"/>
              <w:rPr>
                <w:sz w:val="22"/>
                <w:szCs w:val="22"/>
              </w:rPr>
            </w:pPr>
            <w:r w:rsidRPr="002F4430">
              <w:rPr>
                <w:sz w:val="22"/>
                <w:szCs w:val="22"/>
              </w:rPr>
              <w:t>-</w:t>
            </w:r>
          </w:p>
        </w:tc>
        <w:tc>
          <w:tcPr>
            <w:tcW w:w="294" w:type="pct"/>
          </w:tcPr>
          <w:p w:rsidR="00695F3D" w:rsidRPr="002F4430" w:rsidRDefault="00695F3D" w:rsidP="00695F3D">
            <w:pPr>
              <w:jc w:val="center"/>
              <w:rPr>
                <w:sz w:val="22"/>
                <w:szCs w:val="22"/>
              </w:rPr>
            </w:pPr>
            <w:r w:rsidRPr="002F4430">
              <w:rPr>
                <w:sz w:val="22"/>
                <w:szCs w:val="22"/>
              </w:rPr>
              <w:t>-</w:t>
            </w:r>
          </w:p>
        </w:tc>
        <w:tc>
          <w:tcPr>
            <w:tcW w:w="627" w:type="pct"/>
          </w:tcPr>
          <w:p w:rsidR="00695F3D" w:rsidRPr="002F4430" w:rsidRDefault="002F4430" w:rsidP="00695F3D">
            <w:pPr>
              <w:jc w:val="center"/>
              <w:rPr>
                <w:sz w:val="22"/>
                <w:szCs w:val="22"/>
              </w:rPr>
            </w:pPr>
            <w:r w:rsidRPr="002F4430">
              <w:rPr>
                <w:sz w:val="22"/>
                <w:szCs w:val="22"/>
              </w:rPr>
              <w:t>513,5</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1.4.</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c>
          <w:tcPr>
            <w:tcW w:w="376" w:type="pct"/>
          </w:tcPr>
          <w:p w:rsidR="00695F3D" w:rsidRPr="007F0921" w:rsidRDefault="008044F9" w:rsidP="00695F3D">
            <w:pPr>
              <w:spacing w:line="240" w:lineRule="atLeast"/>
              <w:jc w:val="center"/>
              <w:rPr>
                <w:sz w:val="22"/>
                <w:szCs w:val="22"/>
                <w:highlight w:val="yellow"/>
              </w:rPr>
            </w:pPr>
            <w:r w:rsidRPr="007F0921">
              <w:rPr>
                <w:sz w:val="22"/>
                <w:szCs w:val="22"/>
              </w:rPr>
              <w:t>процент</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47553D" w:rsidP="002122B8">
            <w:pPr>
              <w:jc w:val="center"/>
              <w:rPr>
                <w:sz w:val="22"/>
                <w:szCs w:val="22"/>
              </w:rPr>
            </w:pPr>
            <w:r w:rsidRPr="0047553D">
              <w:rPr>
                <w:sz w:val="22"/>
                <w:szCs w:val="22"/>
              </w:rPr>
              <w:t>10,</w:t>
            </w:r>
            <w:r w:rsidR="002122B8">
              <w:rPr>
                <w:sz w:val="22"/>
                <w:szCs w:val="22"/>
              </w:rPr>
              <w:t>3</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47553D" w:rsidP="00695F3D">
            <w:pPr>
              <w:spacing w:line="240" w:lineRule="atLeast"/>
              <w:jc w:val="center"/>
              <w:rPr>
                <w:sz w:val="22"/>
                <w:szCs w:val="22"/>
              </w:rPr>
            </w:pPr>
            <w:r w:rsidRPr="0047553D">
              <w:rPr>
                <w:sz w:val="22"/>
                <w:szCs w:val="22"/>
              </w:rPr>
              <w:t>10,3</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1.5.</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новых рабочих мест, созданных субъектами МСП ‒ получателями финансовой поддержки</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695F3D" w:rsidP="00695F3D">
            <w:pPr>
              <w:jc w:val="center"/>
              <w:rPr>
                <w:sz w:val="22"/>
                <w:szCs w:val="22"/>
              </w:rPr>
            </w:pPr>
            <w:r w:rsidRPr="0047553D">
              <w:rPr>
                <w:sz w:val="22"/>
                <w:szCs w:val="22"/>
              </w:rPr>
              <w:t>-</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D36A60" w:rsidP="00695F3D">
            <w:pPr>
              <w:jc w:val="center"/>
              <w:rPr>
                <w:sz w:val="22"/>
                <w:szCs w:val="22"/>
              </w:rPr>
            </w:pPr>
            <w:r w:rsidRPr="0047553D">
              <w:rPr>
                <w:sz w:val="22"/>
                <w:szCs w:val="22"/>
              </w:rPr>
              <w:t>3</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D36A60" w:rsidP="00695F3D">
            <w:pPr>
              <w:jc w:val="center"/>
              <w:rPr>
                <w:sz w:val="22"/>
                <w:szCs w:val="22"/>
              </w:rPr>
            </w:pPr>
            <w:r w:rsidRPr="0047553D">
              <w:rPr>
                <w:sz w:val="22"/>
                <w:szCs w:val="22"/>
              </w:rPr>
              <w:t>3</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695F3D" w:rsidP="00695F3D">
            <w:pPr>
              <w:spacing w:line="240" w:lineRule="atLeast"/>
              <w:jc w:val="center"/>
              <w:rPr>
                <w:sz w:val="22"/>
                <w:szCs w:val="22"/>
              </w:rPr>
            </w:pPr>
            <w:r w:rsidRPr="0047553D">
              <w:rPr>
                <w:sz w:val="22"/>
                <w:szCs w:val="22"/>
              </w:rPr>
              <w:t>6</w:t>
            </w:r>
          </w:p>
        </w:tc>
      </w:tr>
      <w:tr w:rsidR="00C1391C" w:rsidRPr="007F0921" w:rsidTr="00B02A07">
        <w:trPr>
          <w:trHeight w:val="386"/>
        </w:trPr>
        <w:tc>
          <w:tcPr>
            <w:tcW w:w="226" w:type="pct"/>
          </w:tcPr>
          <w:p w:rsidR="00695F3D" w:rsidRPr="007F0921" w:rsidRDefault="00695F3D" w:rsidP="00695F3D">
            <w:pPr>
              <w:rPr>
                <w:sz w:val="22"/>
                <w:szCs w:val="22"/>
              </w:rPr>
            </w:pPr>
            <w:r w:rsidRPr="007F0921">
              <w:rPr>
                <w:sz w:val="22"/>
                <w:szCs w:val="22"/>
              </w:rPr>
              <w:t>1.6.</w:t>
            </w:r>
          </w:p>
        </w:tc>
        <w:tc>
          <w:tcPr>
            <w:tcW w:w="1257" w:type="pct"/>
          </w:tcPr>
          <w:p w:rsidR="00695F3D" w:rsidRPr="007F0921" w:rsidRDefault="00695F3D" w:rsidP="006E25D3">
            <w:pPr>
              <w:spacing w:line="240" w:lineRule="atLeast"/>
              <w:ind w:left="26" w:right="150"/>
              <w:jc w:val="both"/>
              <w:rPr>
                <w:sz w:val="22"/>
                <w:szCs w:val="22"/>
                <w:highlight w:val="yellow"/>
                <w:u w:color="000000"/>
              </w:rPr>
            </w:pPr>
            <w:r w:rsidRPr="007F0921">
              <w:rPr>
                <w:sz w:val="22"/>
                <w:szCs w:val="22"/>
              </w:rPr>
              <w:t>Количество субъектов МСП ‒ получателей финансовой поддержки</w:t>
            </w:r>
          </w:p>
        </w:tc>
        <w:tc>
          <w:tcPr>
            <w:tcW w:w="376" w:type="pct"/>
          </w:tcPr>
          <w:p w:rsidR="00695F3D" w:rsidRPr="007F0921" w:rsidRDefault="00695F3D" w:rsidP="00695F3D">
            <w:pPr>
              <w:spacing w:line="240" w:lineRule="atLeast"/>
              <w:jc w:val="center"/>
              <w:rPr>
                <w:sz w:val="22"/>
                <w:szCs w:val="22"/>
                <w:highlight w:val="yellow"/>
              </w:rPr>
            </w:pPr>
            <w:r w:rsidRPr="007F0921">
              <w:rPr>
                <w:sz w:val="22"/>
                <w:szCs w:val="22"/>
              </w:rPr>
              <w:t>единиц</w:t>
            </w:r>
          </w:p>
        </w:tc>
        <w:tc>
          <w:tcPr>
            <w:tcW w:w="220" w:type="pct"/>
          </w:tcPr>
          <w:p w:rsidR="00695F3D" w:rsidRPr="007F0921" w:rsidRDefault="00695F3D" w:rsidP="00695F3D">
            <w:pPr>
              <w:jc w:val="center"/>
              <w:rPr>
                <w:sz w:val="22"/>
                <w:szCs w:val="22"/>
              </w:rPr>
            </w:pPr>
            <w:r w:rsidRPr="007F0921">
              <w:rPr>
                <w:sz w:val="22"/>
                <w:szCs w:val="22"/>
              </w:rPr>
              <w:t>-</w:t>
            </w:r>
          </w:p>
        </w:tc>
        <w:tc>
          <w:tcPr>
            <w:tcW w:w="234" w:type="pct"/>
          </w:tcPr>
          <w:p w:rsidR="00695F3D" w:rsidRPr="0047553D" w:rsidRDefault="00695F3D" w:rsidP="00695F3D">
            <w:pPr>
              <w:jc w:val="center"/>
              <w:rPr>
                <w:sz w:val="22"/>
                <w:szCs w:val="22"/>
              </w:rPr>
            </w:pPr>
            <w:r w:rsidRPr="0047553D">
              <w:rPr>
                <w:sz w:val="22"/>
                <w:szCs w:val="22"/>
              </w:rPr>
              <w:t>-</w:t>
            </w:r>
          </w:p>
        </w:tc>
        <w:tc>
          <w:tcPr>
            <w:tcW w:w="230" w:type="pct"/>
          </w:tcPr>
          <w:p w:rsidR="00695F3D" w:rsidRPr="0047553D" w:rsidRDefault="00695F3D" w:rsidP="00695F3D">
            <w:pPr>
              <w:jc w:val="center"/>
              <w:rPr>
                <w:sz w:val="22"/>
                <w:szCs w:val="22"/>
              </w:rPr>
            </w:pPr>
            <w:r w:rsidRPr="0047553D">
              <w:rPr>
                <w:sz w:val="22"/>
                <w:szCs w:val="22"/>
              </w:rPr>
              <w:t>-</w:t>
            </w:r>
          </w:p>
        </w:tc>
        <w:tc>
          <w:tcPr>
            <w:tcW w:w="238" w:type="pct"/>
          </w:tcPr>
          <w:p w:rsidR="00695F3D" w:rsidRPr="0047553D" w:rsidRDefault="00695F3D" w:rsidP="00695F3D">
            <w:pPr>
              <w:jc w:val="center"/>
              <w:rPr>
                <w:sz w:val="22"/>
                <w:szCs w:val="22"/>
              </w:rPr>
            </w:pPr>
            <w:r w:rsidRPr="0047553D">
              <w:rPr>
                <w:sz w:val="22"/>
                <w:szCs w:val="22"/>
              </w:rPr>
              <w:t>-</w:t>
            </w:r>
          </w:p>
        </w:tc>
        <w:tc>
          <w:tcPr>
            <w:tcW w:w="225" w:type="pct"/>
          </w:tcPr>
          <w:p w:rsidR="00695F3D" w:rsidRPr="0047553D" w:rsidRDefault="00695F3D" w:rsidP="00695F3D">
            <w:pPr>
              <w:jc w:val="center"/>
              <w:rPr>
                <w:sz w:val="22"/>
                <w:szCs w:val="22"/>
              </w:rPr>
            </w:pPr>
            <w:r w:rsidRPr="0047553D">
              <w:rPr>
                <w:sz w:val="22"/>
                <w:szCs w:val="22"/>
              </w:rPr>
              <w:t>-</w:t>
            </w:r>
          </w:p>
        </w:tc>
        <w:tc>
          <w:tcPr>
            <w:tcW w:w="240" w:type="pct"/>
          </w:tcPr>
          <w:p w:rsidR="00695F3D" w:rsidRPr="0047553D" w:rsidRDefault="00D36A60" w:rsidP="00695F3D">
            <w:pPr>
              <w:jc w:val="center"/>
              <w:rPr>
                <w:sz w:val="22"/>
                <w:szCs w:val="22"/>
              </w:rPr>
            </w:pPr>
            <w:r w:rsidRPr="0047553D">
              <w:rPr>
                <w:sz w:val="22"/>
                <w:szCs w:val="22"/>
              </w:rPr>
              <w:t>10</w:t>
            </w:r>
          </w:p>
        </w:tc>
        <w:tc>
          <w:tcPr>
            <w:tcW w:w="190" w:type="pct"/>
          </w:tcPr>
          <w:p w:rsidR="00695F3D" w:rsidRPr="0047553D" w:rsidRDefault="00695F3D" w:rsidP="00695F3D">
            <w:pPr>
              <w:jc w:val="center"/>
              <w:rPr>
                <w:sz w:val="22"/>
                <w:szCs w:val="22"/>
              </w:rPr>
            </w:pPr>
            <w:r w:rsidRPr="0047553D">
              <w:rPr>
                <w:sz w:val="22"/>
                <w:szCs w:val="22"/>
              </w:rPr>
              <w:t>-</w:t>
            </w:r>
          </w:p>
        </w:tc>
        <w:tc>
          <w:tcPr>
            <w:tcW w:w="222" w:type="pct"/>
          </w:tcPr>
          <w:p w:rsidR="00695F3D" w:rsidRPr="0047553D" w:rsidRDefault="00695F3D" w:rsidP="00695F3D">
            <w:pPr>
              <w:jc w:val="center"/>
              <w:rPr>
                <w:sz w:val="22"/>
                <w:szCs w:val="22"/>
              </w:rPr>
            </w:pPr>
            <w:r w:rsidRPr="0047553D">
              <w:rPr>
                <w:sz w:val="22"/>
                <w:szCs w:val="22"/>
              </w:rPr>
              <w:t>-</w:t>
            </w:r>
          </w:p>
        </w:tc>
        <w:tc>
          <w:tcPr>
            <w:tcW w:w="226" w:type="pct"/>
          </w:tcPr>
          <w:p w:rsidR="00695F3D" w:rsidRPr="0047553D" w:rsidRDefault="00D36A60" w:rsidP="00695F3D">
            <w:pPr>
              <w:jc w:val="center"/>
              <w:rPr>
                <w:sz w:val="22"/>
                <w:szCs w:val="22"/>
              </w:rPr>
            </w:pPr>
            <w:r w:rsidRPr="0047553D">
              <w:rPr>
                <w:sz w:val="22"/>
                <w:szCs w:val="22"/>
              </w:rPr>
              <w:t>11</w:t>
            </w:r>
          </w:p>
        </w:tc>
        <w:tc>
          <w:tcPr>
            <w:tcW w:w="195" w:type="pct"/>
          </w:tcPr>
          <w:p w:rsidR="00695F3D" w:rsidRPr="0047553D" w:rsidRDefault="00695F3D" w:rsidP="00695F3D">
            <w:pPr>
              <w:jc w:val="center"/>
              <w:rPr>
                <w:sz w:val="22"/>
                <w:szCs w:val="22"/>
              </w:rPr>
            </w:pPr>
            <w:r w:rsidRPr="0047553D">
              <w:rPr>
                <w:sz w:val="22"/>
                <w:szCs w:val="22"/>
              </w:rPr>
              <w:t>-</w:t>
            </w:r>
          </w:p>
        </w:tc>
        <w:tc>
          <w:tcPr>
            <w:tcW w:w="294" w:type="pct"/>
          </w:tcPr>
          <w:p w:rsidR="00695F3D" w:rsidRPr="0047553D" w:rsidRDefault="00695F3D" w:rsidP="00695F3D">
            <w:pPr>
              <w:jc w:val="center"/>
              <w:rPr>
                <w:sz w:val="22"/>
                <w:szCs w:val="22"/>
              </w:rPr>
            </w:pPr>
            <w:r w:rsidRPr="0047553D">
              <w:rPr>
                <w:sz w:val="22"/>
                <w:szCs w:val="22"/>
              </w:rPr>
              <w:t>-</w:t>
            </w:r>
          </w:p>
        </w:tc>
        <w:tc>
          <w:tcPr>
            <w:tcW w:w="627" w:type="pct"/>
          </w:tcPr>
          <w:p w:rsidR="00695F3D" w:rsidRPr="0047553D" w:rsidRDefault="00695F3D" w:rsidP="00695F3D">
            <w:pPr>
              <w:spacing w:line="240" w:lineRule="atLeast"/>
              <w:jc w:val="center"/>
              <w:rPr>
                <w:sz w:val="22"/>
                <w:szCs w:val="22"/>
              </w:rPr>
            </w:pPr>
            <w:r w:rsidRPr="0047553D">
              <w:rPr>
                <w:sz w:val="22"/>
                <w:szCs w:val="22"/>
              </w:rPr>
              <w:t>21</w:t>
            </w:r>
          </w:p>
        </w:tc>
      </w:tr>
      <w:tr w:rsidR="00C1391C" w:rsidRPr="007F0921" w:rsidTr="00B02A07">
        <w:trPr>
          <w:trHeight w:val="386"/>
        </w:trPr>
        <w:tc>
          <w:tcPr>
            <w:tcW w:w="226" w:type="pct"/>
          </w:tcPr>
          <w:p w:rsidR="006E70AC" w:rsidRPr="007F0921" w:rsidRDefault="00780E7E" w:rsidP="006E70AC">
            <w:pPr>
              <w:rPr>
                <w:sz w:val="22"/>
                <w:szCs w:val="22"/>
              </w:rPr>
            </w:pPr>
            <w:r w:rsidRPr="007F0921">
              <w:rPr>
                <w:sz w:val="22"/>
                <w:szCs w:val="22"/>
              </w:rPr>
              <w:t>1.7.</w:t>
            </w:r>
          </w:p>
        </w:tc>
        <w:tc>
          <w:tcPr>
            <w:tcW w:w="1257" w:type="pct"/>
          </w:tcPr>
          <w:p w:rsidR="006E70AC" w:rsidRPr="007F0921" w:rsidRDefault="00780E7E" w:rsidP="006E25D3">
            <w:pPr>
              <w:spacing w:line="240" w:lineRule="atLeast"/>
              <w:ind w:left="26" w:right="150"/>
              <w:jc w:val="both"/>
              <w:rPr>
                <w:sz w:val="22"/>
                <w:szCs w:val="22"/>
                <w:highlight w:val="yellow"/>
                <w:u w:color="000000"/>
              </w:rPr>
            </w:pPr>
            <w:r w:rsidRPr="007F0921">
              <w:rPr>
                <w:sz w:val="22"/>
                <w:szCs w:val="22"/>
              </w:rPr>
              <w:t xml:space="preserve">Увеличение численности занятых в сфере МСП, включая </w:t>
            </w:r>
            <w:r w:rsidR="007F0921" w:rsidRPr="007F0921">
              <w:rPr>
                <w:sz w:val="22"/>
                <w:szCs w:val="22"/>
              </w:rPr>
              <w:t>индивидуальных предпринимателей и самозанятых</w:t>
            </w:r>
          </w:p>
        </w:tc>
        <w:tc>
          <w:tcPr>
            <w:tcW w:w="376" w:type="pct"/>
          </w:tcPr>
          <w:p w:rsidR="006E70AC" w:rsidRPr="007F0921" w:rsidRDefault="009B6C1E" w:rsidP="006E70AC">
            <w:pPr>
              <w:spacing w:line="240" w:lineRule="atLeast"/>
              <w:jc w:val="center"/>
              <w:rPr>
                <w:sz w:val="22"/>
                <w:szCs w:val="22"/>
              </w:rPr>
            </w:pPr>
            <w:r w:rsidRPr="007F0921">
              <w:rPr>
                <w:sz w:val="22"/>
                <w:szCs w:val="22"/>
              </w:rPr>
              <w:t>единиц</w:t>
            </w:r>
          </w:p>
        </w:tc>
        <w:tc>
          <w:tcPr>
            <w:tcW w:w="220" w:type="pct"/>
          </w:tcPr>
          <w:p w:rsidR="006E70AC" w:rsidRPr="007F0921" w:rsidRDefault="006E70AC" w:rsidP="00EF721F">
            <w:pPr>
              <w:jc w:val="center"/>
              <w:rPr>
                <w:sz w:val="22"/>
                <w:szCs w:val="22"/>
              </w:rPr>
            </w:pPr>
            <w:r w:rsidRPr="007F0921">
              <w:rPr>
                <w:sz w:val="22"/>
                <w:szCs w:val="22"/>
              </w:rPr>
              <w:t>-</w:t>
            </w:r>
          </w:p>
        </w:tc>
        <w:tc>
          <w:tcPr>
            <w:tcW w:w="234" w:type="pct"/>
          </w:tcPr>
          <w:p w:rsidR="006E70AC" w:rsidRPr="007F0921" w:rsidRDefault="006E70AC" w:rsidP="00EF721F">
            <w:pPr>
              <w:jc w:val="center"/>
              <w:rPr>
                <w:sz w:val="22"/>
                <w:szCs w:val="22"/>
              </w:rPr>
            </w:pPr>
            <w:r w:rsidRPr="007F0921">
              <w:rPr>
                <w:sz w:val="22"/>
                <w:szCs w:val="22"/>
              </w:rPr>
              <w:t>-</w:t>
            </w:r>
          </w:p>
        </w:tc>
        <w:tc>
          <w:tcPr>
            <w:tcW w:w="230" w:type="pct"/>
          </w:tcPr>
          <w:p w:rsidR="006E70AC" w:rsidRPr="007F0921" w:rsidRDefault="006E70AC" w:rsidP="00EF721F">
            <w:pPr>
              <w:jc w:val="center"/>
              <w:rPr>
                <w:sz w:val="22"/>
                <w:szCs w:val="22"/>
              </w:rPr>
            </w:pPr>
            <w:r w:rsidRPr="007F0921">
              <w:rPr>
                <w:sz w:val="22"/>
                <w:szCs w:val="22"/>
              </w:rPr>
              <w:t>-</w:t>
            </w:r>
          </w:p>
        </w:tc>
        <w:tc>
          <w:tcPr>
            <w:tcW w:w="238" w:type="pct"/>
          </w:tcPr>
          <w:p w:rsidR="006E70AC" w:rsidRPr="007F0921" w:rsidRDefault="00695F3D" w:rsidP="00EF721F">
            <w:pPr>
              <w:jc w:val="center"/>
              <w:rPr>
                <w:sz w:val="22"/>
                <w:szCs w:val="22"/>
              </w:rPr>
            </w:pPr>
            <w:r w:rsidRPr="007F0921">
              <w:rPr>
                <w:sz w:val="22"/>
                <w:szCs w:val="22"/>
              </w:rPr>
              <w:t>-</w:t>
            </w:r>
          </w:p>
        </w:tc>
        <w:tc>
          <w:tcPr>
            <w:tcW w:w="225" w:type="pct"/>
          </w:tcPr>
          <w:p w:rsidR="006E70AC" w:rsidRPr="007F0921" w:rsidRDefault="006E70AC" w:rsidP="00EF721F">
            <w:pPr>
              <w:jc w:val="center"/>
              <w:rPr>
                <w:sz w:val="22"/>
                <w:szCs w:val="22"/>
              </w:rPr>
            </w:pPr>
            <w:r w:rsidRPr="007F0921">
              <w:rPr>
                <w:sz w:val="22"/>
                <w:szCs w:val="22"/>
              </w:rPr>
              <w:t>-</w:t>
            </w:r>
          </w:p>
        </w:tc>
        <w:tc>
          <w:tcPr>
            <w:tcW w:w="240" w:type="pct"/>
          </w:tcPr>
          <w:p w:rsidR="006E70AC" w:rsidRPr="007F0921" w:rsidRDefault="006E70AC" w:rsidP="00EF721F">
            <w:pPr>
              <w:jc w:val="center"/>
              <w:rPr>
                <w:sz w:val="22"/>
                <w:szCs w:val="22"/>
              </w:rPr>
            </w:pPr>
            <w:r w:rsidRPr="007F0921">
              <w:rPr>
                <w:sz w:val="22"/>
                <w:szCs w:val="22"/>
              </w:rPr>
              <w:t>-</w:t>
            </w:r>
          </w:p>
        </w:tc>
        <w:tc>
          <w:tcPr>
            <w:tcW w:w="190" w:type="pct"/>
          </w:tcPr>
          <w:p w:rsidR="006E70AC" w:rsidRPr="007F0921" w:rsidRDefault="00695F3D" w:rsidP="00EF721F">
            <w:pPr>
              <w:jc w:val="center"/>
              <w:rPr>
                <w:sz w:val="22"/>
                <w:szCs w:val="22"/>
              </w:rPr>
            </w:pPr>
            <w:r w:rsidRPr="007F0921">
              <w:rPr>
                <w:sz w:val="22"/>
                <w:szCs w:val="22"/>
              </w:rPr>
              <w:t>-</w:t>
            </w:r>
          </w:p>
        </w:tc>
        <w:tc>
          <w:tcPr>
            <w:tcW w:w="222" w:type="pct"/>
          </w:tcPr>
          <w:p w:rsidR="006E70AC" w:rsidRPr="007F0921" w:rsidRDefault="006E70AC" w:rsidP="00EF721F">
            <w:pPr>
              <w:jc w:val="center"/>
              <w:rPr>
                <w:sz w:val="22"/>
                <w:szCs w:val="22"/>
              </w:rPr>
            </w:pPr>
            <w:r w:rsidRPr="007F0921">
              <w:rPr>
                <w:sz w:val="22"/>
                <w:szCs w:val="22"/>
              </w:rPr>
              <w:t>-</w:t>
            </w:r>
          </w:p>
        </w:tc>
        <w:tc>
          <w:tcPr>
            <w:tcW w:w="226" w:type="pct"/>
          </w:tcPr>
          <w:p w:rsidR="006E70AC" w:rsidRPr="007F0921" w:rsidRDefault="006E70AC" w:rsidP="00EF721F">
            <w:pPr>
              <w:jc w:val="center"/>
              <w:rPr>
                <w:sz w:val="22"/>
                <w:szCs w:val="22"/>
              </w:rPr>
            </w:pPr>
            <w:r w:rsidRPr="007F0921">
              <w:rPr>
                <w:sz w:val="22"/>
                <w:szCs w:val="22"/>
              </w:rPr>
              <w:t>-</w:t>
            </w:r>
          </w:p>
        </w:tc>
        <w:tc>
          <w:tcPr>
            <w:tcW w:w="195" w:type="pct"/>
          </w:tcPr>
          <w:p w:rsidR="006E70AC" w:rsidRPr="007F0921" w:rsidRDefault="00695F3D" w:rsidP="00EF721F">
            <w:pPr>
              <w:jc w:val="center"/>
              <w:rPr>
                <w:sz w:val="22"/>
                <w:szCs w:val="22"/>
              </w:rPr>
            </w:pPr>
            <w:r w:rsidRPr="007F0921">
              <w:rPr>
                <w:sz w:val="22"/>
                <w:szCs w:val="22"/>
              </w:rPr>
              <w:t>-</w:t>
            </w:r>
          </w:p>
        </w:tc>
        <w:tc>
          <w:tcPr>
            <w:tcW w:w="294" w:type="pct"/>
          </w:tcPr>
          <w:p w:rsidR="006E70AC" w:rsidRPr="007F0921" w:rsidRDefault="006E70AC" w:rsidP="00EF721F">
            <w:pPr>
              <w:jc w:val="center"/>
              <w:rPr>
                <w:sz w:val="22"/>
                <w:szCs w:val="22"/>
              </w:rPr>
            </w:pPr>
            <w:r w:rsidRPr="007F0921">
              <w:rPr>
                <w:sz w:val="22"/>
                <w:szCs w:val="22"/>
              </w:rPr>
              <w:t>-</w:t>
            </w:r>
          </w:p>
        </w:tc>
        <w:tc>
          <w:tcPr>
            <w:tcW w:w="627" w:type="pct"/>
          </w:tcPr>
          <w:p w:rsidR="006E70AC" w:rsidRPr="007F0921" w:rsidRDefault="000C2AA3" w:rsidP="00EF721F">
            <w:pPr>
              <w:spacing w:line="240" w:lineRule="atLeast"/>
              <w:jc w:val="center"/>
              <w:rPr>
                <w:sz w:val="22"/>
                <w:szCs w:val="22"/>
              </w:rPr>
            </w:pPr>
            <w:r w:rsidRPr="007F0921">
              <w:rPr>
                <w:sz w:val="22"/>
                <w:szCs w:val="22"/>
              </w:rPr>
              <w:t>0,1</w:t>
            </w:r>
          </w:p>
        </w:tc>
      </w:tr>
      <w:tr w:rsidR="00035EB9" w:rsidRPr="007F0921" w:rsidTr="00B02A07">
        <w:trPr>
          <w:trHeight w:val="386"/>
        </w:trPr>
        <w:tc>
          <w:tcPr>
            <w:tcW w:w="226" w:type="pct"/>
          </w:tcPr>
          <w:p w:rsidR="00035EB9" w:rsidRPr="007F0921" w:rsidRDefault="00035EB9" w:rsidP="00EF721F">
            <w:pPr>
              <w:spacing w:line="240" w:lineRule="atLeast"/>
              <w:jc w:val="center"/>
              <w:rPr>
                <w:sz w:val="22"/>
                <w:szCs w:val="22"/>
              </w:rPr>
            </w:pPr>
            <w:r w:rsidRPr="007F0921">
              <w:rPr>
                <w:sz w:val="22"/>
                <w:szCs w:val="22"/>
              </w:rPr>
              <w:t>2.</w:t>
            </w:r>
          </w:p>
        </w:tc>
        <w:tc>
          <w:tcPr>
            <w:tcW w:w="4774" w:type="pct"/>
            <w:gridSpan w:val="14"/>
          </w:tcPr>
          <w:p w:rsidR="00035EB9" w:rsidRPr="00B02A07" w:rsidRDefault="00035EB9" w:rsidP="00E56F41">
            <w:pPr>
              <w:spacing w:line="240" w:lineRule="atLeast"/>
              <w:jc w:val="both"/>
              <w:rPr>
                <w:sz w:val="22"/>
                <w:szCs w:val="22"/>
              </w:rPr>
            </w:pPr>
            <w:r w:rsidRPr="00B02A07">
              <w:rPr>
                <w:sz w:val="22"/>
                <w:szCs w:val="22"/>
              </w:rPr>
              <w:t>Создание условий для развития агропромышленного комплекса и рынков сельскохозяйственной продукции, сырья и продовольствия</w:t>
            </w:r>
          </w:p>
        </w:tc>
      </w:tr>
      <w:tr w:rsidR="00C1391C" w:rsidRPr="007F0921" w:rsidTr="00B02A07">
        <w:trPr>
          <w:trHeight w:val="386"/>
        </w:trPr>
        <w:tc>
          <w:tcPr>
            <w:tcW w:w="226" w:type="pct"/>
          </w:tcPr>
          <w:p w:rsidR="00035EB9" w:rsidRPr="007F0921" w:rsidRDefault="00035EB9" w:rsidP="006E70AC">
            <w:pPr>
              <w:rPr>
                <w:sz w:val="22"/>
                <w:szCs w:val="22"/>
              </w:rPr>
            </w:pPr>
            <w:r w:rsidRPr="007F0921">
              <w:rPr>
                <w:sz w:val="22"/>
                <w:szCs w:val="22"/>
              </w:rPr>
              <w:t>2.1.</w:t>
            </w:r>
          </w:p>
        </w:tc>
        <w:tc>
          <w:tcPr>
            <w:tcW w:w="1257" w:type="pct"/>
            <w:shd w:val="clear" w:color="auto" w:fill="auto"/>
          </w:tcPr>
          <w:p w:rsidR="00035EB9" w:rsidRPr="00B02A07" w:rsidRDefault="00035EB9" w:rsidP="006E25D3">
            <w:pPr>
              <w:spacing w:line="240" w:lineRule="atLeast"/>
              <w:ind w:left="26" w:right="150"/>
              <w:jc w:val="both"/>
              <w:rPr>
                <w:sz w:val="22"/>
                <w:szCs w:val="22"/>
              </w:rPr>
            </w:pPr>
            <w:r w:rsidRPr="00B02A07">
              <w:rPr>
                <w:color w:val="000000"/>
                <w:sz w:val="22"/>
                <w:szCs w:val="22"/>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376" w:type="pct"/>
          </w:tcPr>
          <w:p w:rsidR="00035EB9" w:rsidRPr="00B02A07" w:rsidRDefault="00035EB9" w:rsidP="006E70AC">
            <w:pPr>
              <w:spacing w:line="240" w:lineRule="atLeast"/>
              <w:jc w:val="center"/>
              <w:rPr>
                <w:sz w:val="22"/>
                <w:szCs w:val="22"/>
              </w:rPr>
            </w:pPr>
            <w:r w:rsidRPr="00B02A07">
              <w:rPr>
                <w:sz w:val="22"/>
                <w:szCs w:val="22"/>
              </w:rPr>
              <w:t>единиц</w:t>
            </w:r>
          </w:p>
        </w:tc>
        <w:tc>
          <w:tcPr>
            <w:tcW w:w="220" w:type="pct"/>
          </w:tcPr>
          <w:p w:rsidR="00035EB9" w:rsidRPr="00B02A07" w:rsidRDefault="00035EB9" w:rsidP="00EF721F">
            <w:pPr>
              <w:jc w:val="center"/>
              <w:rPr>
                <w:sz w:val="22"/>
                <w:szCs w:val="22"/>
              </w:rPr>
            </w:pPr>
            <w:r w:rsidRPr="00B02A07">
              <w:rPr>
                <w:sz w:val="22"/>
                <w:szCs w:val="22"/>
              </w:rPr>
              <w:t>-</w:t>
            </w:r>
          </w:p>
        </w:tc>
        <w:tc>
          <w:tcPr>
            <w:tcW w:w="234" w:type="pct"/>
          </w:tcPr>
          <w:p w:rsidR="00035EB9" w:rsidRPr="00B02A07" w:rsidRDefault="00035EB9" w:rsidP="00EF721F">
            <w:pPr>
              <w:jc w:val="center"/>
              <w:rPr>
                <w:sz w:val="22"/>
                <w:szCs w:val="22"/>
              </w:rPr>
            </w:pPr>
            <w:r w:rsidRPr="00B02A07">
              <w:rPr>
                <w:sz w:val="22"/>
                <w:szCs w:val="22"/>
              </w:rPr>
              <w:t>-</w:t>
            </w:r>
          </w:p>
        </w:tc>
        <w:tc>
          <w:tcPr>
            <w:tcW w:w="230"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238" w:type="pct"/>
          </w:tcPr>
          <w:p w:rsidR="00035EB9" w:rsidRPr="00B02A07" w:rsidRDefault="00035EB9" w:rsidP="00EF721F">
            <w:pPr>
              <w:jc w:val="center"/>
              <w:rPr>
                <w:sz w:val="22"/>
                <w:szCs w:val="22"/>
              </w:rPr>
            </w:pPr>
            <w:r w:rsidRPr="00B02A07">
              <w:rPr>
                <w:sz w:val="22"/>
                <w:szCs w:val="22"/>
              </w:rPr>
              <w:t>-</w:t>
            </w:r>
          </w:p>
        </w:tc>
        <w:tc>
          <w:tcPr>
            <w:tcW w:w="225" w:type="pct"/>
          </w:tcPr>
          <w:p w:rsidR="00035EB9" w:rsidRPr="00B02A07" w:rsidRDefault="00035EB9" w:rsidP="00EF721F">
            <w:pPr>
              <w:jc w:val="center"/>
              <w:rPr>
                <w:sz w:val="22"/>
                <w:szCs w:val="22"/>
              </w:rPr>
            </w:pPr>
            <w:r w:rsidRPr="00B02A07">
              <w:rPr>
                <w:sz w:val="22"/>
                <w:szCs w:val="22"/>
              </w:rPr>
              <w:t>-</w:t>
            </w:r>
          </w:p>
        </w:tc>
        <w:tc>
          <w:tcPr>
            <w:tcW w:w="240"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190" w:type="pct"/>
          </w:tcPr>
          <w:p w:rsidR="00035EB9" w:rsidRPr="00B02A07" w:rsidRDefault="00035EB9" w:rsidP="00EF721F">
            <w:pPr>
              <w:jc w:val="center"/>
              <w:rPr>
                <w:sz w:val="22"/>
                <w:szCs w:val="22"/>
              </w:rPr>
            </w:pPr>
            <w:r w:rsidRPr="00B02A07">
              <w:rPr>
                <w:sz w:val="22"/>
                <w:szCs w:val="22"/>
              </w:rPr>
              <w:t>-</w:t>
            </w:r>
          </w:p>
        </w:tc>
        <w:tc>
          <w:tcPr>
            <w:tcW w:w="222" w:type="pct"/>
          </w:tcPr>
          <w:p w:rsidR="00035EB9" w:rsidRPr="00B02A07" w:rsidRDefault="00035EB9" w:rsidP="00EF721F">
            <w:pPr>
              <w:jc w:val="center"/>
              <w:rPr>
                <w:sz w:val="22"/>
                <w:szCs w:val="22"/>
              </w:rPr>
            </w:pPr>
            <w:r w:rsidRPr="00B02A07">
              <w:rPr>
                <w:sz w:val="22"/>
                <w:szCs w:val="22"/>
              </w:rPr>
              <w:t>-</w:t>
            </w:r>
          </w:p>
        </w:tc>
        <w:tc>
          <w:tcPr>
            <w:tcW w:w="226" w:type="pct"/>
          </w:tcPr>
          <w:p w:rsidR="00035EB9" w:rsidRPr="00B02A07" w:rsidRDefault="00035EB9" w:rsidP="00B63885">
            <w:pPr>
              <w:jc w:val="center"/>
              <w:rPr>
                <w:sz w:val="22"/>
                <w:szCs w:val="22"/>
              </w:rPr>
            </w:pPr>
            <w:r w:rsidRPr="00B02A07">
              <w:rPr>
                <w:sz w:val="22"/>
                <w:szCs w:val="22"/>
              </w:rPr>
              <w:t>1</w:t>
            </w:r>
            <w:r w:rsidR="00B63885" w:rsidRPr="00B02A07">
              <w:rPr>
                <w:sz w:val="22"/>
                <w:szCs w:val="22"/>
              </w:rPr>
              <w:t>1</w:t>
            </w:r>
          </w:p>
        </w:tc>
        <w:tc>
          <w:tcPr>
            <w:tcW w:w="195" w:type="pct"/>
          </w:tcPr>
          <w:p w:rsidR="00035EB9" w:rsidRPr="00B02A07" w:rsidRDefault="00035EB9" w:rsidP="00EF721F">
            <w:pPr>
              <w:jc w:val="center"/>
              <w:rPr>
                <w:sz w:val="22"/>
                <w:szCs w:val="22"/>
              </w:rPr>
            </w:pPr>
            <w:r w:rsidRPr="00B02A07">
              <w:rPr>
                <w:sz w:val="22"/>
                <w:szCs w:val="22"/>
              </w:rPr>
              <w:t>-</w:t>
            </w:r>
          </w:p>
        </w:tc>
        <w:tc>
          <w:tcPr>
            <w:tcW w:w="294" w:type="pct"/>
          </w:tcPr>
          <w:p w:rsidR="00035EB9" w:rsidRPr="00B02A07" w:rsidRDefault="00035EB9" w:rsidP="00EF721F">
            <w:pPr>
              <w:jc w:val="center"/>
              <w:rPr>
                <w:sz w:val="22"/>
                <w:szCs w:val="22"/>
              </w:rPr>
            </w:pPr>
            <w:r w:rsidRPr="00B02A07">
              <w:rPr>
                <w:sz w:val="22"/>
                <w:szCs w:val="22"/>
              </w:rPr>
              <w:t>-</w:t>
            </w:r>
          </w:p>
        </w:tc>
        <w:tc>
          <w:tcPr>
            <w:tcW w:w="627" w:type="pct"/>
          </w:tcPr>
          <w:p w:rsidR="00035EB9" w:rsidRPr="00B02A07" w:rsidRDefault="00035EB9" w:rsidP="00B63885">
            <w:pPr>
              <w:spacing w:line="240" w:lineRule="atLeast"/>
              <w:jc w:val="center"/>
              <w:rPr>
                <w:sz w:val="22"/>
                <w:szCs w:val="22"/>
              </w:rPr>
            </w:pPr>
            <w:r w:rsidRPr="00B02A07">
              <w:rPr>
                <w:sz w:val="22"/>
                <w:szCs w:val="22"/>
              </w:rPr>
              <w:t>1</w:t>
            </w:r>
            <w:r w:rsidR="00B63885" w:rsidRPr="00B02A07">
              <w:rPr>
                <w:sz w:val="22"/>
                <w:szCs w:val="22"/>
              </w:rPr>
              <w:t>1</w:t>
            </w:r>
          </w:p>
        </w:tc>
      </w:tr>
      <w:tr w:rsidR="00B02A07" w:rsidRPr="007F0921" w:rsidTr="00B02A07">
        <w:trPr>
          <w:trHeight w:val="386"/>
        </w:trPr>
        <w:tc>
          <w:tcPr>
            <w:tcW w:w="226" w:type="pct"/>
          </w:tcPr>
          <w:p w:rsidR="00B02A07" w:rsidRPr="007F0921" w:rsidRDefault="00B02A07" w:rsidP="00E56F41">
            <w:pPr>
              <w:spacing w:line="240" w:lineRule="atLeast"/>
              <w:jc w:val="both"/>
              <w:rPr>
                <w:sz w:val="22"/>
                <w:szCs w:val="22"/>
              </w:rPr>
            </w:pPr>
            <w:r>
              <w:rPr>
                <w:sz w:val="22"/>
                <w:szCs w:val="22"/>
              </w:rPr>
              <w:t>3.</w:t>
            </w:r>
          </w:p>
        </w:tc>
        <w:tc>
          <w:tcPr>
            <w:tcW w:w="4774" w:type="pct"/>
            <w:gridSpan w:val="14"/>
          </w:tcPr>
          <w:p w:rsidR="00B02A07" w:rsidRPr="007F0921" w:rsidRDefault="00B02A07" w:rsidP="00E56F41">
            <w:pPr>
              <w:spacing w:line="240" w:lineRule="atLeast"/>
              <w:jc w:val="both"/>
              <w:rPr>
                <w:sz w:val="22"/>
                <w:szCs w:val="22"/>
              </w:rPr>
            </w:pPr>
            <w:r w:rsidRPr="007F0921">
              <w:rPr>
                <w:sz w:val="22"/>
                <w:szCs w:val="22"/>
              </w:rPr>
              <w:t>Цель.3 «Обеспечение защиты прав потребителей на территории Нижневартовского района»</w:t>
            </w:r>
          </w:p>
        </w:tc>
      </w:tr>
      <w:tr w:rsidR="00C1391C" w:rsidRPr="007F0921" w:rsidTr="00B02A07">
        <w:trPr>
          <w:trHeight w:val="129"/>
        </w:trPr>
        <w:tc>
          <w:tcPr>
            <w:tcW w:w="226" w:type="pct"/>
          </w:tcPr>
          <w:p w:rsidR="00251F0C" w:rsidRPr="007F6219" w:rsidRDefault="00B02A07" w:rsidP="00251F0C">
            <w:pPr>
              <w:rPr>
                <w:sz w:val="22"/>
                <w:szCs w:val="22"/>
              </w:rPr>
            </w:pPr>
            <w:r w:rsidRPr="007F6219">
              <w:rPr>
                <w:sz w:val="22"/>
                <w:szCs w:val="22"/>
              </w:rPr>
              <w:t>3.1.</w:t>
            </w:r>
          </w:p>
        </w:tc>
        <w:tc>
          <w:tcPr>
            <w:tcW w:w="1257" w:type="pct"/>
          </w:tcPr>
          <w:p w:rsidR="00251F0C" w:rsidRPr="007F6219" w:rsidRDefault="00251F0C" w:rsidP="00B02A07">
            <w:pPr>
              <w:spacing w:line="240" w:lineRule="atLeast"/>
              <w:ind w:left="26" w:right="150"/>
              <w:jc w:val="both"/>
              <w:rPr>
                <w:sz w:val="22"/>
                <w:szCs w:val="22"/>
                <w:u w:color="000000"/>
              </w:rPr>
            </w:pPr>
            <w:r w:rsidRPr="007F6219">
              <w:rPr>
                <w:sz w:val="22"/>
                <w:szCs w:val="22"/>
              </w:rPr>
              <w:t>Количество консультаций по защите прав потребителей</w:t>
            </w:r>
          </w:p>
        </w:tc>
        <w:tc>
          <w:tcPr>
            <w:tcW w:w="376" w:type="pct"/>
          </w:tcPr>
          <w:p w:rsidR="00251F0C" w:rsidRPr="007F0921" w:rsidRDefault="00251F0C" w:rsidP="00251F0C">
            <w:pPr>
              <w:spacing w:line="240" w:lineRule="atLeast"/>
              <w:jc w:val="center"/>
              <w:rPr>
                <w:sz w:val="22"/>
                <w:szCs w:val="22"/>
                <w:highlight w:val="yellow"/>
              </w:rPr>
            </w:pPr>
            <w:r w:rsidRPr="007F0921">
              <w:rPr>
                <w:sz w:val="22"/>
                <w:szCs w:val="22"/>
              </w:rPr>
              <w:t>единиц</w:t>
            </w:r>
          </w:p>
        </w:tc>
        <w:tc>
          <w:tcPr>
            <w:tcW w:w="220" w:type="pct"/>
          </w:tcPr>
          <w:p w:rsidR="00251F0C" w:rsidRPr="007F0921" w:rsidRDefault="00251F0C" w:rsidP="00251F0C">
            <w:pPr>
              <w:jc w:val="center"/>
              <w:rPr>
                <w:sz w:val="22"/>
                <w:szCs w:val="22"/>
              </w:rPr>
            </w:pPr>
            <w:r w:rsidRPr="007F0921">
              <w:rPr>
                <w:sz w:val="22"/>
                <w:szCs w:val="22"/>
              </w:rPr>
              <w:t>-</w:t>
            </w:r>
          </w:p>
        </w:tc>
        <w:tc>
          <w:tcPr>
            <w:tcW w:w="234" w:type="pct"/>
          </w:tcPr>
          <w:p w:rsidR="00251F0C" w:rsidRPr="007F0921" w:rsidRDefault="00251F0C" w:rsidP="00251F0C">
            <w:pPr>
              <w:jc w:val="center"/>
              <w:rPr>
                <w:sz w:val="22"/>
                <w:szCs w:val="22"/>
              </w:rPr>
            </w:pPr>
            <w:r w:rsidRPr="007F0921">
              <w:rPr>
                <w:sz w:val="22"/>
                <w:szCs w:val="22"/>
              </w:rPr>
              <w:t>-</w:t>
            </w:r>
          </w:p>
        </w:tc>
        <w:tc>
          <w:tcPr>
            <w:tcW w:w="230" w:type="pct"/>
          </w:tcPr>
          <w:p w:rsidR="00251F0C" w:rsidRPr="007F0921" w:rsidRDefault="005C4F9F" w:rsidP="00251F0C">
            <w:pPr>
              <w:jc w:val="center"/>
              <w:rPr>
                <w:sz w:val="22"/>
                <w:szCs w:val="22"/>
              </w:rPr>
            </w:pPr>
            <w:r>
              <w:rPr>
                <w:sz w:val="22"/>
                <w:szCs w:val="22"/>
              </w:rPr>
              <w:t>50</w:t>
            </w:r>
          </w:p>
        </w:tc>
        <w:tc>
          <w:tcPr>
            <w:tcW w:w="238" w:type="pct"/>
          </w:tcPr>
          <w:p w:rsidR="00251F0C" w:rsidRPr="007F0921" w:rsidRDefault="00695F3D" w:rsidP="00251F0C">
            <w:pPr>
              <w:jc w:val="center"/>
              <w:rPr>
                <w:sz w:val="22"/>
                <w:szCs w:val="22"/>
              </w:rPr>
            </w:pPr>
            <w:r w:rsidRPr="007F0921">
              <w:rPr>
                <w:sz w:val="22"/>
                <w:szCs w:val="22"/>
              </w:rPr>
              <w:t>-</w:t>
            </w:r>
          </w:p>
        </w:tc>
        <w:tc>
          <w:tcPr>
            <w:tcW w:w="225" w:type="pct"/>
          </w:tcPr>
          <w:p w:rsidR="00251F0C" w:rsidRPr="007F0921" w:rsidRDefault="00251F0C" w:rsidP="00251F0C">
            <w:pPr>
              <w:jc w:val="center"/>
              <w:rPr>
                <w:sz w:val="22"/>
                <w:szCs w:val="22"/>
              </w:rPr>
            </w:pPr>
            <w:r w:rsidRPr="007F0921">
              <w:rPr>
                <w:sz w:val="22"/>
                <w:szCs w:val="22"/>
              </w:rPr>
              <w:t>-</w:t>
            </w:r>
          </w:p>
        </w:tc>
        <w:tc>
          <w:tcPr>
            <w:tcW w:w="240" w:type="pct"/>
          </w:tcPr>
          <w:p w:rsidR="00251F0C" w:rsidRPr="007F0921" w:rsidRDefault="005C4F9F" w:rsidP="00251F0C">
            <w:pPr>
              <w:jc w:val="center"/>
              <w:rPr>
                <w:sz w:val="22"/>
                <w:szCs w:val="22"/>
              </w:rPr>
            </w:pPr>
            <w:r>
              <w:rPr>
                <w:sz w:val="22"/>
                <w:szCs w:val="22"/>
              </w:rPr>
              <w:t>70</w:t>
            </w:r>
          </w:p>
        </w:tc>
        <w:tc>
          <w:tcPr>
            <w:tcW w:w="190" w:type="pct"/>
          </w:tcPr>
          <w:p w:rsidR="00251F0C" w:rsidRPr="007F0921" w:rsidRDefault="00695F3D" w:rsidP="00251F0C">
            <w:pPr>
              <w:jc w:val="center"/>
              <w:rPr>
                <w:sz w:val="22"/>
                <w:szCs w:val="22"/>
              </w:rPr>
            </w:pPr>
            <w:r w:rsidRPr="007F0921">
              <w:rPr>
                <w:sz w:val="22"/>
                <w:szCs w:val="22"/>
              </w:rPr>
              <w:t>-</w:t>
            </w:r>
          </w:p>
        </w:tc>
        <w:tc>
          <w:tcPr>
            <w:tcW w:w="222" w:type="pct"/>
          </w:tcPr>
          <w:p w:rsidR="00251F0C" w:rsidRPr="007F0921" w:rsidRDefault="00251F0C" w:rsidP="00251F0C">
            <w:pPr>
              <w:jc w:val="center"/>
              <w:rPr>
                <w:sz w:val="22"/>
                <w:szCs w:val="22"/>
              </w:rPr>
            </w:pPr>
            <w:r w:rsidRPr="007F0921">
              <w:rPr>
                <w:sz w:val="22"/>
                <w:szCs w:val="22"/>
              </w:rPr>
              <w:t>-</w:t>
            </w:r>
          </w:p>
        </w:tc>
        <w:tc>
          <w:tcPr>
            <w:tcW w:w="226" w:type="pct"/>
          </w:tcPr>
          <w:p w:rsidR="00251F0C" w:rsidRPr="007F0921" w:rsidRDefault="005C4F9F" w:rsidP="00251F0C">
            <w:pPr>
              <w:jc w:val="center"/>
              <w:rPr>
                <w:sz w:val="22"/>
                <w:szCs w:val="22"/>
              </w:rPr>
            </w:pPr>
            <w:r>
              <w:rPr>
                <w:sz w:val="22"/>
                <w:szCs w:val="22"/>
              </w:rPr>
              <w:t>60</w:t>
            </w:r>
          </w:p>
        </w:tc>
        <w:tc>
          <w:tcPr>
            <w:tcW w:w="195" w:type="pct"/>
          </w:tcPr>
          <w:p w:rsidR="00251F0C" w:rsidRPr="007F0921" w:rsidRDefault="00695F3D" w:rsidP="00251F0C">
            <w:pPr>
              <w:jc w:val="center"/>
              <w:rPr>
                <w:sz w:val="22"/>
                <w:szCs w:val="22"/>
              </w:rPr>
            </w:pPr>
            <w:r w:rsidRPr="007F0921">
              <w:rPr>
                <w:sz w:val="22"/>
                <w:szCs w:val="22"/>
              </w:rPr>
              <w:t>-</w:t>
            </w:r>
          </w:p>
        </w:tc>
        <w:tc>
          <w:tcPr>
            <w:tcW w:w="294" w:type="pct"/>
          </w:tcPr>
          <w:p w:rsidR="00251F0C" w:rsidRPr="007F0921" w:rsidRDefault="00251F0C" w:rsidP="00251F0C">
            <w:pPr>
              <w:jc w:val="center"/>
              <w:rPr>
                <w:sz w:val="22"/>
                <w:szCs w:val="22"/>
              </w:rPr>
            </w:pPr>
            <w:r w:rsidRPr="007F0921">
              <w:rPr>
                <w:sz w:val="22"/>
                <w:szCs w:val="22"/>
              </w:rPr>
              <w:t>-</w:t>
            </w:r>
          </w:p>
        </w:tc>
        <w:tc>
          <w:tcPr>
            <w:tcW w:w="627" w:type="pct"/>
          </w:tcPr>
          <w:p w:rsidR="00251F0C" w:rsidRPr="007F0921" w:rsidRDefault="000C2AA3" w:rsidP="00251F0C">
            <w:pPr>
              <w:spacing w:line="240" w:lineRule="atLeast"/>
              <w:jc w:val="center"/>
              <w:rPr>
                <w:sz w:val="22"/>
                <w:szCs w:val="22"/>
                <w:highlight w:val="yellow"/>
              </w:rPr>
            </w:pPr>
            <w:r w:rsidRPr="007F0921">
              <w:rPr>
                <w:sz w:val="22"/>
                <w:szCs w:val="22"/>
              </w:rPr>
              <w:t>238</w:t>
            </w:r>
          </w:p>
        </w:tc>
      </w:tr>
    </w:tbl>
    <w:p w:rsidR="003700B2" w:rsidRPr="00FB6928" w:rsidRDefault="003700B2" w:rsidP="00007AEF">
      <w:pPr>
        <w:spacing w:after="200" w:line="276" w:lineRule="auto"/>
        <w:jc w:val="center"/>
        <w:rPr>
          <w:rFonts w:eastAsiaTheme="minorHAnsi"/>
          <w:highlight w:val="yellow"/>
          <w:lang w:eastAsia="en-US"/>
        </w:rPr>
      </w:pPr>
    </w:p>
    <w:p w:rsidR="00E77799" w:rsidRPr="00E67E2D" w:rsidRDefault="00E77799" w:rsidP="00E77799">
      <w:pPr>
        <w:jc w:val="center"/>
        <w:rPr>
          <w:sz w:val="24"/>
          <w:szCs w:val="24"/>
        </w:rPr>
      </w:pPr>
      <w:r w:rsidRPr="00E67E2D">
        <w:rPr>
          <w:sz w:val="24"/>
          <w:szCs w:val="24"/>
        </w:rPr>
        <w:lastRenderedPageBreak/>
        <w:t xml:space="preserve">4. Структура муниципальной программы </w:t>
      </w:r>
    </w:p>
    <w:p w:rsidR="00E77799" w:rsidRPr="00E67E2D" w:rsidRDefault="00E77799" w:rsidP="00E77799">
      <w:pPr>
        <w:autoSpaceDE w:val="0"/>
        <w:autoSpaceDN w:val="0"/>
        <w:adjustRightInd w:val="0"/>
        <w:ind w:firstLine="709"/>
        <w:jc w:val="right"/>
        <w:rPr>
          <w:rFonts w:eastAsia="Calibri"/>
        </w:rPr>
      </w:pPr>
    </w:p>
    <w:tbl>
      <w:tblPr>
        <w:tblW w:w="15729" w:type="dxa"/>
        <w:tblLook w:val="01E0" w:firstRow="1" w:lastRow="1" w:firstColumn="1" w:lastColumn="1" w:noHBand="0" w:noVBand="0"/>
      </w:tblPr>
      <w:tblGrid>
        <w:gridCol w:w="858"/>
        <w:gridCol w:w="5800"/>
        <w:gridCol w:w="5386"/>
        <w:gridCol w:w="3685"/>
      </w:tblGrid>
      <w:tr w:rsidR="00E77799" w:rsidRPr="007F0921" w:rsidTr="00E56F41">
        <w:trPr>
          <w:trHeight w:val="491"/>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Задачи структурного элемента</w:t>
            </w:r>
          </w:p>
        </w:tc>
        <w:tc>
          <w:tcPr>
            <w:tcW w:w="5386"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Связь</w:t>
            </w:r>
          </w:p>
          <w:p w:rsidR="00E77799" w:rsidRPr="007F0921" w:rsidRDefault="00E77799" w:rsidP="004E4030">
            <w:pPr>
              <w:jc w:val="center"/>
              <w:rPr>
                <w:sz w:val="22"/>
                <w:szCs w:val="22"/>
              </w:rPr>
            </w:pPr>
            <w:r w:rsidRPr="007F0921">
              <w:rPr>
                <w:sz w:val="22"/>
                <w:szCs w:val="22"/>
              </w:rPr>
              <w:t>с показателями</w:t>
            </w:r>
          </w:p>
        </w:tc>
      </w:tr>
      <w:tr w:rsidR="00E77799" w:rsidRPr="007F0921" w:rsidTr="00E56F41">
        <w:trPr>
          <w:trHeight w:val="271"/>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2</w:t>
            </w:r>
          </w:p>
        </w:tc>
        <w:tc>
          <w:tcPr>
            <w:tcW w:w="5386"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rPr>
            </w:pPr>
            <w:r w:rsidRPr="007F0921">
              <w:rPr>
                <w:sz w:val="22"/>
                <w:szCs w:val="22"/>
              </w:rPr>
              <w:t>4</w:t>
            </w:r>
          </w:p>
        </w:tc>
      </w:tr>
      <w:tr w:rsidR="00E67E2D" w:rsidRPr="007F0921" w:rsidTr="00E56F41">
        <w:trPr>
          <w:trHeight w:val="279"/>
        </w:trPr>
        <w:tc>
          <w:tcPr>
            <w:tcW w:w="858" w:type="dxa"/>
            <w:tcBorders>
              <w:top w:val="single" w:sz="4" w:space="0" w:color="auto"/>
              <w:left w:val="single" w:sz="4" w:space="0" w:color="auto"/>
              <w:bottom w:val="single" w:sz="4" w:space="0" w:color="auto"/>
              <w:right w:val="single" w:sz="4" w:space="0" w:color="auto"/>
            </w:tcBorders>
          </w:tcPr>
          <w:p w:rsidR="00E67E2D" w:rsidRPr="007F0921" w:rsidRDefault="00543B79" w:rsidP="004E4030">
            <w:pPr>
              <w:jc w:val="center"/>
              <w:rPr>
                <w:sz w:val="22"/>
                <w:szCs w:val="22"/>
              </w:rPr>
            </w:pPr>
            <w:r w:rsidRPr="007F0921">
              <w:rPr>
                <w:sz w:val="22"/>
                <w:szCs w:val="22"/>
              </w:rPr>
              <w:t>1.</w:t>
            </w:r>
          </w:p>
        </w:tc>
        <w:tc>
          <w:tcPr>
            <w:tcW w:w="14871" w:type="dxa"/>
            <w:gridSpan w:val="3"/>
            <w:tcBorders>
              <w:top w:val="single" w:sz="4" w:space="0" w:color="auto"/>
              <w:left w:val="single" w:sz="4" w:space="0" w:color="auto"/>
              <w:bottom w:val="single" w:sz="4" w:space="0" w:color="auto"/>
              <w:right w:val="single" w:sz="4" w:space="0" w:color="auto"/>
            </w:tcBorders>
          </w:tcPr>
          <w:p w:rsidR="00E67E2D" w:rsidRPr="007F0921" w:rsidRDefault="00AB660F" w:rsidP="00E67E2D">
            <w:pPr>
              <w:jc w:val="center"/>
              <w:rPr>
                <w:sz w:val="22"/>
                <w:szCs w:val="22"/>
                <w:highlight w:val="yellow"/>
              </w:rPr>
            </w:pPr>
            <w:r w:rsidRPr="007F0921">
              <w:rPr>
                <w:sz w:val="22"/>
                <w:szCs w:val="22"/>
              </w:rPr>
              <w:t xml:space="preserve">Подпрограмма </w:t>
            </w:r>
            <w:r w:rsidR="00E67E2D" w:rsidRPr="007F0921">
              <w:rPr>
                <w:rFonts w:eastAsia="Calibri"/>
                <w:sz w:val="22"/>
                <w:szCs w:val="22"/>
                <w:lang w:eastAsia="en-US"/>
              </w:rPr>
              <w:t>«Развитие малого и среднего предпринимательства»</w:t>
            </w:r>
          </w:p>
        </w:tc>
      </w:tr>
      <w:tr w:rsidR="00E67E2D" w:rsidRPr="007F0921" w:rsidTr="00E56F41">
        <w:trPr>
          <w:trHeight w:val="222"/>
        </w:trPr>
        <w:tc>
          <w:tcPr>
            <w:tcW w:w="858" w:type="dxa"/>
            <w:tcBorders>
              <w:top w:val="single" w:sz="4" w:space="0" w:color="auto"/>
              <w:left w:val="single" w:sz="4" w:space="0" w:color="auto"/>
              <w:bottom w:val="single" w:sz="4" w:space="0" w:color="auto"/>
              <w:right w:val="single" w:sz="4" w:space="0" w:color="auto"/>
            </w:tcBorders>
          </w:tcPr>
          <w:p w:rsidR="00E67E2D" w:rsidRPr="007F0921" w:rsidRDefault="00543B79" w:rsidP="004E4030">
            <w:pPr>
              <w:jc w:val="center"/>
              <w:rPr>
                <w:sz w:val="22"/>
                <w:szCs w:val="22"/>
              </w:rPr>
            </w:pPr>
            <w:r w:rsidRPr="007F0921">
              <w:rPr>
                <w:sz w:val="22"/>
                <w:szCs w:val="22"/>
              </w:rPr>
              <w:t>1.1.</w:t>
            </w:r>
          </w:p>
        </w:tc>
        <w:tc>
          <w:tcPr>
            <w:tcW w:w="14871" w:type="dxa"/>
            <w:gridSpan w:val="3"/>
            <w:tcBorders>
              <w:top w:val="single" w:sz="4" w:space="0" w:color="auto"/>
              <w:left w:val="single" w:sz="4" w:space="0" w:color="auto"/>
              <w:bottom w:val="single" w:sz="4" w:space="0" w:color="auto"/>
              <w:right w:val="single" w:sz="4" w:space="0" w:color="auto"/>
            </w:tcBorders>
          </w:tcPr>
          <w:p w:rsidR="00E67E2D" w:rsidRPr="007F0921" w:rsidRDefault="00E67E2D" w:rsidP="00543B79">
            <w:pPr>
              <w:spacing w:line="276" w:lineRule="auto"/>
              <w:jc w:val="center"/>
              <w:rPr>
                <w:sz w:val="22"/>
                <w:szCs w:val="22"/>
                <w:highlight w:val="yellow"/>
              </w:rPr>
            </w:pPr>
            <w:r w:rsidRPr="007F0921">
              <w:rPr>
                <w:rFonts w:eastAsia="Calibri"/>
                <w:sz w:val="22"/>
                <w:szCs w:val="22"/>
                <w:lang w:eastAsia="en-US"/>
              </w:rPr>
              <w:t xml:space="preserve">Региональный проект «Акселерация субъектов малого и среднего предпринимательства» </w:t>
            </w:r>
          </w:p>
        </w:tc>
      </w:tr>
      <w:tr w:rsidR="00E77799" w:rsidRPr="007F0921" w:rsidTr="00E56F41">
        <w:trPr>
          <w:trHeight w:val="343"/>
        </w:trPr>
        <w:tc>
          <w:tcPr>
            <w:tcW w:w="858" w:type="dxa"/>
            <w:tcBorders>
              <w:top w:val="single" w:sz="4" w:space="0" w:color="auto"/>
              <w:left w:val="single" w:sz="4" w:space="0" w:color="auto"/>
              <w:bottom w:val="single" w:sz="4" w:space="0" w:color="auto"/>
              <w:right w:val="single" w:sz="4" w:space="0" w:color="auto"/>
            </w:tcBorders>
          </w:tcPr>
          <w:p w:rsidR="00E77799" w:rsidRPr="007F0921" w:rsidRDefault="00E77799" w:rsidP="004E4030">
            <w:pPr>
              <w:jc w:val="center"/>
              <w:rPr>
                <w:sz w:val="22"/>
                <w:szCs w:val="22"/>
                <w:highlight w:val="yellow"/>
              </w:rPr>
            </w:pPr>
          </w:p>
        </w:tc>
        <w:tc>
          <w:tcPr>
            <w:tcW w:w="5800" w:type="dxa"/>
            <w:tcBorders>
              <w:top w:val="single" w:sz="4" w:space="0" w:color="auto"/>
              <w:left w:val="single" w:sz="4" w:space="0" w:color="auto"/>
              <w:bottom w:val="single" w:sz="4" w:space="0" w:color="auto"/>
              <w:right w:val="single" w:sz="4" w:space="0" w:color="auto"/>
            </w:tcBorders>
          </w:tcPr>
          <w:p w:rsidR="00E77799" w:rsidRPr="007F0921" w:rsidRDefault="00ED2FE4" w:rsidP="00301E40">
            <w:pPr>
              <w:jc w:val="both"/>
              <w:rPr>
                <w:sz w:val="22"/>
                <w:szCs w:val="22"/>
              </w:rPr>
            </w:pPr>
            <w:r w:rsidRPr="007F0921">
              <w:rPr>
                <w:sz w:val="22"/>
                <w:szCs w:val="22"/>
              </w:rPr>
              <w:t xml:space="preserve">Ответственный за реализацию - </w:t>
            </w:r>
            <w:r w:rsidR="00E67E2D" w:rsidRPr="007F0921">
              <w:rPr>
                <w:sz w:val="22"/>
                <w:szCs w:val="22"/>
              </w:rPr>
              <w:t>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E77799" w:rsidRPr="007F0921" w:rsidRDefault="00AB660F" w:rsidP="00035EB9">
            <w:pPr>
              <w:jc w:val="both"/>
              <w:rPr>
                <w:sz w:val="22"/>
                <w:szCs w:val="22"/>
              </w:rPr>
            </w:pPr>
            <w:r w:rsidRPr="007F0921">
              <w:rPr>
                <w:rFonts w:eastAsia="Calibri"/>
                <w:sz w:val="22"/>
                <w:szCs w:val="22"/>
                <w:lang w:eastAsia="en-US"/>
              </w:rPr>
              <w:t xml:space="preserve"> Срок </w:t>
            </w:r>
            <w:r w:rsidRPr="00E56F41">
              <w:rPr>
                <w:rFonts w:eastAsia="Calibri"/>
                <w:sz w:val="22"/>
                <w:szCs w:val="22"/>
                <w:lang w:eastAsia="en-US"/>
              </w:rPr>
              <w:t>реализации:</w:t>
            </w:r>
            <w:r w:rsidR="009C4551" w:rsidRPr="00E56F41">
              <w:rPr>
                <w:rFonts w:eastAsia="Calibri"/>
                <w:sz w:val="22"/>
                <w:szCs w:val="22"/>
                <w:lang w:eastAsia="en-US"/>
              </w:rPr>
              <w:t xml:space="preserve"> 2024-2026</w:t>
            </w:r>
            <w:r w:rsidR="00035EB9" w:rsidRPr="00E56F41">
              <w:rPr>
                <w:rFonts w:eastAsia="Calibri"/>
                <w:sz w:val="22"/>
                <w:szCs w:val="22"/>
                <w:lang w:eastAsia="en-US"/>
              </w:rPr>
              <w:t xml:space="preserve"> </w:t>
            </w:r>
            <w:r w:rsidR="009C4551" w:rsidRPr="00E56F41">
              <w:rPr>
                <w:rFonts w:eastAsia="Calibri"/>
                <w:sz w:val="22"/>
                <w:szCs w:val="22"/>
                <w:lang w:eastAsia="en-US"/>
              </w:rPr>
              <w:t>г</w:t>
            </w:r>
            <w:r w:rsidR="00035EB9" w:rsidRPr="00E56F41">
              <w:rPr>
                <w:rFonts w:eastAsia="Calibri"/>
                <w:sz w:val="22"/>
                <w:szCs w:val="22"/>
                <w:lang w:eastAsia="en-US"/>
              </w:rPr>
              <w:t>оды</w:t>
            </w:r>
          </w:p>
        </w:tc>
      </w:tr>
      <w:tr w:rsidR="00ED2FE4" w:rsidRPr="007F0921" w:rsidTr="00E56F41">
        <w:trPr>
          <w:trHeight w:val="1289"/>
        </w:trPr>
        <w:tc>
          <w:tcPr>
            <w:tcW w:w="858" w:type="dxa"/>
            <w:tcBorders>
              <w:top w:val="single" w:sz="4" w:space="0" w:color="auto"/>
              <w:left w:val="single" w:sz="4" w:space="0" w:color="auto"/>
              <w:bottom w:val="single" w:sz="4" w:space="0" w:color="auto"/>
              <w:right w:val="single" w:sz="4" w:space="0" w:color="auto"/>
            </w:tcBorders>
          </w:tcPr>
          <w:p w:rsidR="00ED2FE4" w:rsidRPr="007F0921" w:rsidRDefault="00ED2FE4" w:rsidP="00ED2FE4">
            <w:pPr>
              <w:jc w:val="center"/>
              <w:rPr>
                <w:sz w:val="22"/>
                <w:szCs w:val="22"/>
                <w:highlight w:val="yellow"/>
              </w:rPr>
            </w:pPr>
            <w:r w:rsidRPr="007F0921">
              <w:rPr>
                <w:sz w:val="22"/>
                <w:szCs w:val="22"/>
              </w:rPr>
              <w:t>1.1.</w:t>
            </w:r>
            <w:r w:rsidR="002536A5" w:rsidRPr="007F0921">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D2FE4" w:rsidRPr="007F0921" w:rsidRDefault="00035EB9" w:rsidP="002536A5">
            <w:pPr>
              <w:jc w:val="both"/>
              <w:rPr>
                <w:sz w:val="22"/>
                <w:szCs w:val="22"/>
                <w:highlight w:val="yellow"/>
              </w:rPr>
            </w:pPr>
            <w:r w:rsidRPr="007F0921">
              <w:rPr>
                <w:sz w:val="22"/>
                <w:szCs w:val="22"/>
              </w:rPr>
              <w:t>С</w:t>
            </w:r>
            <w:r w:rsidR="009C4551"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543B79" w:rsidRPr="007F0921" w:rsidRDefault="00301E40" w:rsidP="00543B79">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A03850" w:rsidRPr="007F0921" w:rsidRDefault="00A03850" w:rsidP="00543B79">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7F0921" w:rsidRDefault="007F0921" w:rsidP="00236802">
            <w:pPr>
              <w:jc w:val="both"/>
              <w:rPr>
                <w:sz w:val="22"/>
                <w:szCs w:val="22"/>
              </w:rPr>
            </w:pPr>
            <w:r w:rsidRPr="007F0921">
              <w:rPr>
                <w:sz w:val="22"/>
                <w:szCs w:val="22"/>
              </w:rPr>
              <w:t xml:space="preserve">Количество новых рабочих мест, созданных субъектами МСП ‒ получателями финансовой поддержки, </w:t>
            </w:r>
          </w:p>
          <w:p w:rsidR="007F0921" w:rsidRDefault="007F0921" w:rsidP="00236802">
            <w:pPr>
              <w:jc w:val="both"/>
              <w:rPr>
                <w:sz w:val="22"/>
                <w:szCs w:val="22"/>
              </w:rPr>
            </w:pPr>
            <w:r w:rsidRPr="007F0921">
              <w:rPr>
                <w:sz w:val="22"/>
                <w:szCs w:val="22"/>
              </w:rPr>
              <w:t>Количество субъектов МСП ‒ получателей финансовой поддержки</w:t>
            </w:r>
            <w:r>
              <w:rPr>
                <w:sz w:val="22"/>
                <w:szCs w:val="22"/>
              </w:rPr>
              <w:t>,</w:t>
            </w:r>
          </w:p>
          <w:p w:rsidR="007F0921" w:rsidRPr="007F0921" w:rsidRDefault="007F0921" w:rsidP="007F0921">
            <w:pPr>
              <w:jc w:val="both"/>
              <w:rPr>
                <w:rFonts w:eastAsia="Calibri"/>
                <w:sz w:val="22"/>
                <w:szCs w:val="22"/>
                <w:lang w:eastAsia="en-US"/>
              </w:rPr>
            </w:pPr>
            <w:r w:rsidRPr="007F0921">
              <w:rPr>
                <w:sz w:val="22"/>
                <w:szCs w:val="22"/>
              </w:rPr>
              <w:t>Количество субъектов предпринимательства, включая самозанятых,</w:t>
            </w:r>
            <w:r w:rsidRPr="007F0921">
              <w:rPr>
                <w:rFonts w:eastAsia="Calibri"/>
                <w:sz w:val="22"/>
                <w:szCs w:val="22"/>
                <w:lang w:eastAsia="en-US"/>
              </w:rPr>
              <w:t xml:space="preserve"> </w:t>
            </w:r>
          </w:p>
          <w:p w:rsidR="007F0921" w:rsidRPr="007F0921" w:rsidRDefault="007F0921" w:rsidP="007F0921">
            <w:pPr>
              <w:jc w:val="both"/>
              <w:rPr>
                <w:sz w:val="22"/>
                <w:szCs w:val="22"/>
              </w:rPr>
            </w:pPr>
            <w:r w:rsidRPr="007F0921">
              <w:rPr>
                <w:rFonts w:eastAsia="Calibri"/>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r w:rsidRPr="007F0921">
              <w:rPr>
                <w:sz w:val="22"/>
                <w:szCs w:val="22"/>
              </w:rPr>
              <w:t>,</w:t>
            </w:r>
          </w:p>
          <w:p w:rsidR="007F0921" w:rsidRDefault="007F0921" w:rsidP="00236802">
            <w:pPr>
              <w:jc w:val="both"/>
              <w:rPr>
                <w:sz w:val="22"/>
                <w:szCs w:val="22"/>
              </w:rPr>
            </w:pPr>
            <w:r w:rsidRPr="007F0921">
              <w:rPr>
                <w:sz w:val="22"/>
                <w:szCs w:val="22"/>
              </w:rPr>
              <w:t>Увеличение численности занятых в сфере МСП, включая индивидуальных предпринимателей и самозанятых</w:t>
            </w:r>
            <w:r>
              <w:rPr>
                <w:sz w:val="22"/>
                <w:szCs w:val="22"/>
              </w:rPr>
              <w:t>,</w:t>
            </w:r>
          </w:p>
          <w:p w:rsidR="007F0921" w:rsidRPr="007F0921" w:rsidRDefault="007F0921" w:rsidP="00236802">
            <w:pPr>
              <w:jc w:val="both"/>
              <w:rPr>
                <w:sz w:val="22"/>
                <w:szCs w:val="22"/>
                <w:highlight w:val="yellow"/>
              </w:rPr>
            </w:pPr>
            <w:r w:rsidRPr="007F0921">
              <w:rPr>
                <w:sz w:val="22"/>
                <w:szCs w:val="22"/>
              </w:rPr>
              <w:t>Число субъектов малого и среднего предпринимательства в расчете на 10 тыс. человек населения</w:t>
            </w:r>
          </w:p>
        </w:tc>
      </w:tr>
      <w:tr w:rsidR="00ED2FE4"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ED2FE4" w:rsidP="00543B79">
            <w:pPr>
              <w:jc w:val="center"/>
              <w:rPr>
                <w:sz w:val="22"/>
                <w:szCs w:val="22"/>
              </w:rPr>
            </w:pPr>
            <w:r w:rsidRPr="007F0921">
              <w:rPr>
                <w:sz w:val="22"/>
                <w:szCs w:val="22"/>
              </w:rPr>
              <w:t>1.</w:t>
            </w:r>
            <w:r w:rsidR="0044228A" w:rsidRPr="007F0921">
              <w:rPr>
                <w:sz w:val="22"/>
                <w:szCs w:val="22"/>
              </w:rPr>
              <w:t>2</w:t>
            </w:r>
            <w:r w:rsidR="002536A5" w:rsidRPr="007F0921">
              <w:rPr>
                <w:sz w:val="22"/>
                <w:szCs w:val="22"/>
              </w:rPr>
              <w:t>.</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543B79" w:rsidP="00543B79">
            <w:pPr>
              <w:jc w:val="center"/>
              <w:rPr>
                <w:sz w:val="22"/>
                <w:szCs w:val="22"/>
              </w:rPr>
            </w:pPr>
            <w:r w:rsidRPr="007F0921">
              <w:rPr>
                <w:rFonts w:eastAsia="Calibri"/>
                <w:sz w:val="22"/>
                <w:szCs w:val="22"/>
                <w:lang w:eastAsia="en-US"/>
              </w:rPr>
              <w:t>Региональный проект «Создание условий для легкого старта и комфортного ведения бизнеса»</w:t>
            </w:r>
          </w:p>
        </w:tc>
      </w:tr>
      <w:tr w:rsidR="00ED2FE4"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ED2FE4" w:rsidP="00ED2FE4">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rsidR="00ED2FE4" w:rsidRPr="007F0921" w:rsidRDefault="0044228A" w:rsidP="002536A5">
            <w:pPr>
              <w:jc w:val="both"/>
              <w:rPr>
                <w:sz w:val="22"/>
                <w:szCs w:val="22"/>
              </w:rPr>
            </w:pPr>
            <w:r w:rsidRPr="007F0921">
              <w:rPr>
                <w:sz w:val="22"/>
                <w:szCs w:val="22"/>
              </w:rPr>
              <w:t xml:space="preserve">Ответственный за реализацию - </w:t>
            </w:r>
            <w:r w:rsidR="00543B79" w:rsidRPr="007F0921">
              <w:rPr>
                <w:sz w:val="22"/>
                <w:szCs w:val="22"/>
              </w:rPr>
              <w:t>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ED2FE4" w:rsidRPr="007F0921" w:rsidRDefault="009C4551" w:rsidP="00035EB9">
            <w:pPr>
              <w:jc w:val="both"/>
              <w:rPr>
                <w:sz w:val="22"/>
                <w:szCs w:val="22"/>
              </w:rPr>
            </w:pPr>
            <w:r w:rsidRPr="007F0921">
              <w:rPr>
                <w:rFonts w:eastAsia="Calibri"/>
                <w:sz w:val="22"/>
                <w:szCs w:val="22"/>
                <w:lang w:eastAsia="en-US"/>
              </w:rPr>
              <w:t>Срок реализации: 2024-</w:t>
            </w:r>
            <w:r w:rsidR="00035EB9" w:rsidRPr="007F0921">
              <w:rPr>
                <w:rFonts w:eastAsia="Calibri"/>
                <w:sz w:val="22"/>
                <w:szCs w:val="22"/>
                <w:lang w:eastAsia="en-US"/>
              </w:rPr>
              <w:t>2026 годы</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1.2.1.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sz w:val="22"/>
                <w:szCs w:val="22"/>
              </w:rPr>
            </w:pPr>
            <w:r w:rsidRPr="007F0921">
              <w:rPr>
                <w:sz w:val="22"/>
                <w:szCs w:val="22"/>
              </w:rPr>
              <w:t>С</w:t>
            </w:r>
            <w:r w:rsidR="00301E40"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301E40" w:rsidRPr="007F0921" w:rsidRDefault="00301E40" w:rsidP="00301E40">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7F0921" w:rsidRDefault="007F0921" w:rsidP="007F0921">
            <w:pPr>
              <w:jc w:val="both"/>
              <w:rPr>
                <w:sz w:val="22"/>
                <w:szCs w:val="22"/>
              </w:rPr>
            </w:pPr>
            <w:r w:rsidRPr="007F0921">
              <w:rPr>
                <w:sz w:val="22"/>
                <w:szCs w:val="22"/>
              </w:rPr>
              <w:t xml:space="preserve">Количество новых рабочих мест, созданных субъектами МСП ‒ получателями финансовой поддержки, </w:t>
            </w:r>
          </w:p>
          <w:p w:rsidR="007F0921" w:rsidRDefault="007F0921" w:rsidP="007F0921">
            <w:pPr>
              <w:jc w:val="both"/>
              <w:rPr>
                <w:sz w:val="22"/>
                <w:szCs w:val="22"/>
              </w:rPr>
            </w:pPr>
            <w:r w:rsidRPr="007F0921">
              <w:rPr>
                <w:sz w:val="22"/>
                <w:szCs w:val="22"/>
              </w:rPr>
              <w:t>Количество субъектов МСП ‒ получателей финансовой поддержки</w:t>
            </w:r>
            <w:r>
              <w:rPr>
                <w:sz w:val="22"/>
                <w:szCs w:val="22"/>
              </w:rPr>
              <w:t>,</w:t>
            </w:r>
          </w:p>
          <w:p w:rsidR="007F0921" w:rsidRPr="007F0921" w:rsidRDefault="007F0921" w:rsidP="007F0921">
            <w:pPr>
              <w:jc w:val="both"/>
              <w:rPr>
                <w:rFonts w:eastAsia="Calibri"/>
                <w:sz w:val="22"/>
                <w:szCs w:val="22"/>
                <w:lang w:eastAsia="en-US"/>
              </w:rPr>
            </w:pPr>
            <w:r w:rsidRPr="007F0921">
              <w:rPr>
                <w:sz w:val="22"/>
                <w:szCs w:val="22"/>
              </w:rPr>
              <w:lastRenderedPageBreak/>
              <w:t>Количество субъектов предпринимательства, включая самозанятых,</w:t>
            </w:r>
            <w:r w:rsidRPr="007F0921">
              <w:rPr>
                <w:rFonts w:eastAsia="Calibri"/>
                <w:sz w:val="22"/>
                <w:szCs w:val="22"/>
                <w:lang w:eastAsia="en-US"/>
              </w:rPr>
              <w:t xml:space="preserve"> </w:t>
            </w:r>
          </w:p>
          <w:p w:rsidR="00301E40" w:rsidRPr="007F0921" w:rsidRDefault="007F0921" w:rsidP="007F0921">
            <w:pPr>
              <w:jc w:val="both"/>
              <w:rPr>
                <w:sz w:val="22"/>
                <w:szCs w:val="22"/>
              </w:rPr>
            </w:pPr>
            <w:r w:rsidRPr="007F0921">
              <w:rPr>
                <w:rFonts w:eastAsia="Calibri"/>
                <w:sz w:val="22"/>
                <w:szCs w:val="22"/>
                <w:lang w:eastAsia="en-US"/>
              </w:rPr>
              <w:t>Численность занятых в сфере малого и среднего предпринимательства, включая индивидуальных предпринимателей и самозанятых</w:t>
            </w:r>
            <w:r w:rsidRPr="007F0921">
              <w:rPr>
                <w:sz w:val="22"/>
                <w:szCs w:val="22"/>
              </w:rPr>
              <w:t>, Число субъектов малого и среднего предпринимательства в расчете на 10 тыс. человек населения</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lastRenderedPageBreak/>
              <w:t xml:space="preserve">1.3. </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«Финансовая поддержка субъектов малого и среднего предпринимательства»</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1.3.1.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rFonts w:eastAsia="Calibri"/>
                <w:sz w:val="22"/>
                <w:szCs w:val="22"/>
                <w:lang w:eastAsia="en-US"/>
              </w:rPr>
            </w:pPr>
            <w:r w:rsidRPr="007F0921">
              <w:rPr>
                <w:sz w:val="22"/>
                <w:szCs w:val="22"/>
              </w:rPr>
              <w:t>С</w:t>
            </w:r>
            <w:r w:rsidR="00301E40" w:rsidRPr="007F0921">
              <w:rPr>
                <w:sz w:val="22"/>
                <w:szCs w:val="22"/>
              </w:rPr>
              <w:t>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pBdr>
                <w:top w:val="none" w:sz="4" w:space="0" w:color="000000"/>
                <w:left w:val="none" w:sz="4" w:space="0" w:color="000000"/>
                <w:bottom w:val="none" w:sz="4" w:space="0" w:color="000000"/>
                <w:right w:val="none" w:sz="4" w:space="0" w:color="000000"/>
              </w:pBdr>
              <w:rPr>
                <w:rFonts w:eastAsia="Calibri"/>
                <w:sz w:val="22"/>
                <w:szCs w:val="22"/>
                <w:lang w:eastAsia="en-US"/>
              </w:rPr>
            </w:pPr>
            <w:r w:rsidRPr="007F0921">
              <w:rPr>
                <w:sz w:val="22"/>
                <w:szCs w:val="22"/>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301E40" w:rsidRPr="007F0921" w:rsidRDefault="00301E40" w:rsidP="00301E40">
            <w:pPr>
              <w:contextualSpacing/>
              <w:jc w:val="both"/>
              <w:rPr>
                <w:rFonts w:eastAsia="Calibri"/>
                <w:sz w:val="22"/>
                <w:szCs w:val="22"/>
                <w:highlight w:val="yellow"/>
                <w:lang w:eastAsia="en-US"/>
              </w:rPr>
            </w:pP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sz w:val="22"/>
                <w:szCs w:val="22"/>
              </w:rPr>
              <w:t xml:space="preserve">Количество субъектов предпринимательства, включая самозанятых. </w:t>
            </w:r>
          </w:p>
          <w:p w:rsidR="00301E40" w:rsidRDefault="00301E40" w:rsidP="00301E40">
            <w:pPr>
              <w:jc w:val="both"/>
              <w:rPr>
                <w:sz w:val="22"/>
                <w:szCs w:val="22"/>
              </w:rPr>
            </w:pPr>
            <w:r w:rsidRPr="007F0921">
              <w:rPr>
                <w:sz w:val="22"/>
                <w:szCs w:val="22"/>
              </w:rPr>
              <w:t>Численность занятых в сфере малого и среднего предпринимательства, включая индивидуальных предпринимателей и самозанятых</w:t>
            </w:r>
          </w:p>
          <w:p w:rsidR="007F0921" w:rsidRPr="007F0921" w:rsidRDefault="007F0921" w:rsidP="00301E40">
            <w:pPr>
              <w:jc w:val="both"/>
              <w:rPr>
                <w:sz w:val="22"/>
                <w:szCs w:val="22"/>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1.4.</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«Популяризация и пропаганда предпринимательской деятельности»</w:t>
            </w:r>
          </w:p>
        </w:tc>
      </w:tr>
      <w:tr w:rsidR="004470D6"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both"/>
              <w:rPr>
                <w:rFonts w:eastAsia="Calibri"/>
                <w:sz w:val="22"/>
                <w:szCs w:val="22"/>
                <w:lang w:eastAsia="en-US"/>
              </w:rPr>
            </w:pPr>
            <w:r w:rsidRPr="007F0921">
              <w:rPr>
                <w:rFonts w:eastAsia="Calibri"/>
                <w:sz w:val="22"/>
                <w:szCs w:val="22"/>
                <w:lang w:eastAsia="en-US"/>
              </w:rPr>
              <w:t>Ответственный за реализацию - Управление</w:t>
            </w:r>
            <w:r w:rsidRPr="007F0921">
              <w:rPr>
                <w:rFonts w:eastAsia="Calibri"/>
                <w:sz w:val="22"/>
                <w:szCs w:val="22"/>
                <w:lang w:eastAsia="en-US"/>
              </w:rPr>
              <w:tab/>
            </w:r>
          </w:p>
        </w:tc>
        <w:tc>
          <w:tcPr>
            <w:tcW w:w="9071" w:type="dxa"/>
            <w:gridSpan w:val="2"/>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both"/>
              <w:rPr>
                <w:sz w:val="22"/>
                <w:szCs w:val="22"/>
              </w:rPr>
            </w:pPr>
            <w:r w:rsidRPr="007F0921">
              <w:rPr>
                <w:sz w:val="22"/>
                <w:szCs w:val="22"/>
              </w:rPr>
              <w:t>-</w:t>
            </w:r>
          </w:p>
        </w:tc>
      </w:tr>
      <w:tr w:rsidR="004470D6"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4470D6" w:rsidRPr="007F0921" w:rsidRDefault="004470D6" w:rsidP="00301E40">
            <w:pPr>
              <w:jc w:val="center"/>
              <w:rPr>
                <w:sz w:val="22"/>
                <w:szCs w:val="22"/>
              </w:rPr>
            </w:pPr>
            <w:r w:rsidRPr="007F0921">
              <w:rPr>
                <w:sz w:val="22"/>
                <w:szCs w:val="22"/>
              </w:rPr>
              <w:t>1.4.1.</w:t>
            </w:r>
          </w:p>
        </w:tc>
        <w:tc>
          <w:tcPr>
            <w:tcW w:w="5800" w:type="dxa"/>
            <w:tcBorders>
              <w:top w:val="single" w:sz="4" w:space="0" w:color="auto"/>
              <w:left w:val="single" w:sz="4" w:space="0" w:color="auto"/>
              <w:bottom w:val="single" w:sz="4" w:space="0" w:color="auto"/>
              <w:right w:val="single" w:sz="4" w:space="0" w:color="auto"/>
            </w:tcBorders>
          </w:tcPr>
          <w:p w:rsidR="004470D6" w:rsidRPr="007F0921" w:rsidRDefault="007F0921" w:rsidP="00301E40">
            <w:pPr>
              <w:jc w:val="both"/>
              <w:rPr>
                <w:rFonts w:eastAsia="Calibri"/>
                <w:sz w:val="22"/>
                <w:szCs w:val="22"/>
                <w:lang w:eastAsia="en-US"/>
              </w:rPr>
            </w:pPr>
            <w:r w:rsidRPr="007F0921">
              <w:rPr>
                <w:sz w:val="22"/>
                <w:szCs w:val="22"/>
              </w:rPr>
              <w:t>Содействие развитию малого и среднего предпринимательства</w:t>
            </w:r>
          </w:p>
        </w:tc>
        <w:tc>
          <w:tcPr>
            <w:tcW w:w="5386" w:type="dxa"/>
            <w:tcBorders>
              <w:top w:val="single" w:sz="4" w:space="0" w:color="auto"/>
              <w:left w:val="single" w:sz="4" w:space="0" w:color="auto"/>
              <w:bottom w:val="single" w:sz="4" w:space="0" w:color="auto"/>
              <w:right w:val="single" w:sz="4" w:space="0" w:color="auto"/>
            </w:tcBorders>
          </w:tcPr>
          <w:p w:rsidR="004470D6" w:rsidRPr="007F0921" w:rsidRDefault="004470D6" w:rsidP="004470D6">
            <w:pPr>
              <w:jc w:val="both"/>
              <w:rPr>
                <w:sz w:val="22"/>
                <w:szCs w:val="22"/>
              </w:rPr>
            </w:pPr>
            <w:r w:rsidRPr="007F0921">
              <w:rPr>
                <w:sz w:val="22"/>
                <w:szCs w:val="22"/>
              </w:rPr>
              <w:t>Предоставлена информационно -</w:t>
            </w:r>
            <w:r w:rsidR="007F0921" w:rsidRPr="007F0921">
              <w:rPr>
                <w:sz w:val="22"/>
                <w:szCs w:val="22"/>
              </w:rPr>
              <w:t xml:space="preserve"> консультационная поддержка</w:t>
            </w:r>
            <w:r w:rsidRPr="007F0921">
              <w:rPr>
                <w:sz w:val="22"/>
                <w:szCs w:val="22"/>
              </w:rPr>
              <w:t xml:space="preserve"> </w:t>
            </w:r>
            <w:r w:rsidR="007F0921" w:rsidRPr="007F0921">
              <w:rPr>
                <w:sz w:val="22"/>
                <w:szCs w:val="22"/>
              </w:rPr>
              <w:t>субъектам малого</w:t>
            </w:r>
            <w:r w:rsidRPr="007F0921">
              <w:rPr>
                <w:sz w:val="22"/>
                <w:szCs w:val="22"/>
              </w:rPr>
              <w:t xml:space="preserve"> и среднего предпринимательства, самозанятым гражданам</w:t>
            </w:r>
            <w:r w:rsidR="007F0921" w:rsidRPr="007F0921">
              <w:rPr>
                <w:sz w:val="22"/>
                <w:szCs w:val="22"/>
              </w:rPr>
              <w:t>.</w:t>
            </w:r>
          </w:p>
          <w:p w:rsidR="007F0921" w:rsidRPr="007F0921" w:rsidRDefault="007F0921" w:rsidP="004470D6">
            <w:pPr>
              <w:jc w:val="both"/>
              <w:rPr>
                <w:sz w:val="22"/>
                <w:szCs w:val="22"/>
              </w:rPr>
            </w:pPr>
            <w:r w:rsidRPr="007F0921">
              <w:rPr>
                <w:color w:val="282828"/>
                <w:sz w:val="22"/>
                <w:szCs w:val="22"/>
              </w:rPr>
              <w:t>Проведены публичные мероприятия с участием субъектов предпринимательства.</w:t>
            </w:r>
          </w:p>
        </w:tc>
        <w:tc>
          <w:tcPr>
            <w:tcW w:w="3685" w:type="dxa"/>
            <w:tcBorders>
              <w:top w:val="single" w:sz="4" w:space="0" w:color="auto"/>
              <w:left w:val="single" w:sz="4" w:space="0" w:color="auto"/>
              <w:bottom w:val="single" w:sz="4" w:space="0" w:color="auto"/>
              <w:right w:val="single" w:sz="4" w:space="0" w:color="auto"/>
            </w:tcBorders>
          </w:tcPr>
          <w:p w:rsidR="004470D6" w:rsidRPr="007F0921" w:rsidRDefault="004470D6" w:rsidP="004470D6">
            <w:pPr>
              <w:jc w:val="both"/>
              <w:rPr>
                <w:sz w:val="22"/>
                <w:szCs w:val="22"/>
              </w:rPr>
            </w:pPr>
            <w:r w:rsidRPr="007F0921">
              <w:rPr>
                <w:sz w:val="22"/>
                <w:szCs w:val="22"/>
              </w:rPr>
              <w:t xml:space="preserve">Количество субъектов предпринимательства, включая самозанятых. </w:t>
            </w:r>
          </w:p>
          <w:p w:rsidR="004470D6" w:rsidRDefault="004470D6" w:rsidP="004470D6">
            <w:pPr>
              <w:jc w:val="both"/>
              <w:rPr>
                <w:sz w:val="22"/>
                <w:szCs w:val="22"/>
              </w:rPr>
            </w:pPr>
            <w:r w:rsidRPr="007F0921">
              <w:rPr>
                <w:sz w:val="22"/>
                <w:szCs w:val="22"/>
              </w:rPr>
              <w:t>Численность занятых в сфере малого и среднего предпринимательства, включая индивидуальных предпринимателей и самозанятых</w:t>
            </w:r>
            <w:r w:rsidR="007F0921">
              <w:rPr>
                <w:sz w:val="22"/>
                <w:szCs w:val="22"/>
              </w:rPr>
              <w:t>,</w:t>
            </w:r>
          </w:p>
          <w:p w:rsidR="007F0921" w:rsidRPr="007F0921" w:rsidRDefault="007F0921" w:rsidP="004470D6">
            <w:pPr>
              <w:jc w:val="both"/>
              <w:rPr>
                <w:sz w:val="22"/>
                <w:szCs w:val="22"/>
              </w:rPr>
            </w:pPr>
            <w:r w:rsidRPr="007F0921">
              <w:rPr>
                <w:sz w:val="22"/>
                <w:szCs w:val="22"/>
              </w:rPr>
              <w:t>Доля среднесписочной численности занятых на малых и средних предприятиях в общей численности работающих человек</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Подпрограмма «Развитие агропромышленного комплекса и рынков сельскохозяйственной продукции, сырья и продовольствия в Нижневартовском районе»</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2.1.</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7F6219">
        <w:trPr>
          <w:trHeight w:val="520"/>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2.1.1.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035EB9" w:rsidP="00301E40">
            <w:pPr>
              <w:jc w:val="both"/>
              <w:rPr>
                <w:rFonts w:eastAsia="Calibri"/>
                <w:sz w:val="22"/>
                <w:szCs w:val="22"/>
                <w:lang w:eastAsia="en-US"/>
              </w:rPr>
            </w:pPr>
            <w:r w:rsidRPr="007F0921">
              <w:rPr>
                <w:sz w:val="22"/>
                <w:szCs w:val="22"/>
              </w:rPr>
              <w:t>С</w:t>
            </w:r>
            <w:r w:rsidR="00301E40" w:rsidRPr="007F0921">
              <w:rPr>
                <w:sz w:val="22"/>
                <w:szCs w:val="22"/>
              </w:rPr>
              <w:t>одействие развитию агропромышленного комплекса и рынков сельскохозяйственной продукции, сырья и продовольствия</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3457C3" w:rsidP="00301E40">
            <w:pPr>
              <w:jc w:val="both"/>
              <w:rPr>
                <w:rFonts w:eastAsia="Calibri"/>
                <w:sz w:val="22"/>
                <w:szCs w:val="22"/>
                <w:lang w:eastAsia="en-US"/>
              </w:rPr>
            </w:pPr>
            <w:r w:rsidRPr="002F511C">
              <w:rPr>
                <w:sz w:val="22"/>
                <w:szCs w:val="22"/>
              </w:rPr>
              <w:t xml:space="preserve">Предоставлена </w:t>
            </w:r>
            <w:r>
              <w:rPr>
                <w:sz w:val="22"/>
                <w:szCs w:val="22"/>
              </w:rPr>
              <w:t>субсидия</w:t>
            </w:r>
            <w:r w:rsidR="00301E40" w:rsidRPr="007F0921">
              <w:rPr>
                <w:sz w:val="22"/>
                <w:szCs w:val="22"/>
              </w:rPr>
              <w:t xml:space="preserve"> на поддержку и развитие </w:t>
            </w:r>
            <w:r w:rsidR="00301E40" w:rsidRPr="007F0921">
              <w:rPr>
                <w:bCs/>
                <w:color w:val="282828"/>
                <w:sz w:val="22"/>
                <w:szCs w:val="22"/>
              </w:rPr>
              <w:t>сельскохозяйственного производства, рыбохозяйственного комплекса и деятельности по заготовке и переработке дикоросов</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7F6219" w:rsidP="007F6219">
            <w:pPr>
              <w:jc w:val="both"/>
              <w:rPr>
                <w:sz w:val="22"/>
                <w:szCs w:val="22"/>
              </w:rPr>
            </w:pPr>
            <w:r>
              <w:rPr>
                <w:sz w:val="22"/>
                <w:szCs w:val="22"/>
              </w:rPr>
              <w:t>Количество сельскохозяйственных товаропроизводителей, получивших финансовую поддержку в рамках муниципальной программы</w:t>
            </w:r>
          </w:p>
        </w:tc>
      </w:tr>
      <w:tr w:rsidR="00301E40" w:rsidRPr="007F0921" w:rsidTr="007F6219">
        <w:trPr>
          <w:trHeight w:val="386"/>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2.2.</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301E40" w:rsidP="00301E40">
            <w:pPr>
              <w:jc w:val="center"/>
              <w:rPr>
                <w:sz w:val="22"/>
                <w:szCs w:val="22"/>
              </w:rPr>
            </w:pPr>
            <w:r w:rsidRPr="007F6219">
              <w:rPr>
                <w:bCs/>
                <w:color w:val="282828"/>
                <w:sz w:val="22"/>
                <w:szCs w:val="22"/>
              </w:rPr>
              <w:t>Комплекс процессных мероприятий «Создание условий для развития сельскохозяйственной деятельности малых форм хозяйствования»</w:t>
            </w:r>
          </w:p>
        </w:tc>
      </w:tr>
      <w:tr w:rsidR="00301E40" w:rsidRPr="007F0921" w:rsidTr="007F6219">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301E40" w:rsidP="00301E40">
            <w:pPr>
              <w:jc w:val="both"/>
              <w:rPr>
                <w:sz w:val="22"/>
                <w:szCs w:val="22"/>
              </w:rPr>
            </w:pPr>
            <w:r w:rsidRPr="007F6219">
              <w:rPr>
                <w:rFonts w:eastAsia="Calibri"/>
                <w:sz w:val="22"/>
                <w:szCs w:val="22"/>
                <w:lang w:eastAsia="en-US"/>
              </w:rPr>
              <w:t>-</w:t>
            </w:r>
          </w:p>
        </w:tc>
      </w:tr>
      <w:tr w:rsidR="00301E40" w:rsidRPr="007F0921" w:rsidTr="007F6219">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2F511C" w:rsidP="00301E40">
            <w:pPr>
              <w:jc w:val="center"/>
              <w:rPr>
                <w:sz w:val="22"/>
                <w:szCs w:val="22"/>
              </w:rPr>
            </w:pPr>
            <w:r>
              <w:rPr>
                <w:sz w:val="22"/>
                <w:szCs w:val="22"/>
              </w:rPr>
              <w:t>2.2.1</w:t>
            </w: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2F511C" w:rsidP="00301E40">
            <w:pPr>
              <w:jc w:val="both"/>
              <w:rPr>
                <w:rFonts w:eastAsia="Calibri"/>
                <w:sz w:val="22"/>
                <w:szCs w:val="22"/>
                <w:lang w:eastAsia="en-US"/>
              </w:rPr>
            </w:pPr>
            <w:r>
              <w:rPr>
                <w:sz w:val="22"/>
                <w:szCs w:val="22"/>
              </w:rPr>
              <w:t>С</w:t>
            </w:r>
            <w:r w:rsidR="00301E40" w:rsidRPr="007F0921">
              <w:rPr>
                <w:sz w:val="22"/>
                <w:szCs w:val="22"/>
              </w:rPr>
              <w:t>одействие развитию агропромышленного комплекса и рынков сельскохозяйственной продукции, сырья и продовольствия</w:t>
            </w:r>
          </w:p>
        </w:tc>
        <w:tc>
          <w:tcPr>
            <w:tcW w:w="5386" w:type="dxa"/>
            <w:tcBorders>
              <w:top w:val="single" w:sz="4" w:space="0" w:color="auto"/>
              <w:left w:val="single" w:sz="4" w:space="0" w:color="auto"/>
              <w:bottom w:val="single" w:sz="4" w:space="0" w:color="auto"/>
              <w:right w:val="single" w:sz="4" w:space="0" w:color="auto"/>
            </w:tcBorders>
          </w:tcPr>
          <w:p w:rsidR="00301E40" w:rsidRPr="002F511C" w:rsidRDefault="002F511C" w:rsidP="008C324F">
            <w:pPr>
              <w:jc w:val="both"/>
              <w:rPr>
                <w:rFonts w:eastAsia="Calibri"/>
                <w:sz w:val="22"/>
                <w:szCs w:val="22"/>
                <w:lang w:eastAsia="en-US"/>
              </w:rPr>
            </w:pPr>
            <w:r w:rsidRPr="002F511C">
              <w:rPr>
                <w:sz w:val="22"/>
                <w:szCs w:val="22"/>
              </w:rPr>
              <w:t xml:space="preserve">Предоставлена </w:t>
            </w:r>
            <w:r w:rsidR="008C324F">
              <w:rPr>
                <w:sz w:val="22"/>
                <w:szCs w:val="22"/>
              </w:rPr>
              <w:t>субсидия сельскохозяйственным  товаропроизводителям</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tcPr>
          <w:p w:rsidR="00301E40" w:rsidRPr="007F6219" w:rsidRDefault="007F6219" w:rsidP="00301E40">
            <w:pPr>
              <w:jc w:val="both"/>
              <w:rPr>
                <w:sz w:val="22"/>
                <w:szCs w:val="22"/>
              </w:rPr>
            </w:pPr>
            <w:r>
              <w:rPr>
                <w:sz w:val="22"/>
                <w:szCs w:val="22"/>
              </w:rPr>
              <w:t>Количество сельскохозяйственных товаропроизводителей, получивших финансовую поддержку в рамках муниципальной программы</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2.3.</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bCs/>
                <w:color w:val="282828"/>
                <w:sz w:val="22"/>
                <w:szCs w:val="22"/>
              </w:rPr>
              <w:t>Комплекс процессных мероприятий «Создание условий для устойчивого развития сельских территорий»</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2.3.1.</w:t>
            </w:r>
          </w:p>
        </w:tc>
        <w:tc>
          <w:tcPr>
            <w:tcW w:w="5800" w:type="dxa"/>
            <w:tcBorders>
              <w:top w:val="single" w:sz="4" w:space="0" w:color="auto"/>
              <w:left w:val="single" w:sz="4" w:space="0" w:color="auto"/>
              <w:bottom w:val="single" w:sz="4" w:space="0" w:color="auto"/>
              <w:right w:val="single" w:sz="4" w:space="0" w:color="auto"/>
            </w:tcBorders>
          </w:tcPr>
          <w:p w:rsidR="008C324F" w:rsidRDefault="008C324F" w:rsidP="008C324F">
            <w:pPr>
              <w:jc w:val="both"/>
              <w:rPr>
                <w:sz w:val="22"/>
                <w:szCs w:val="22"/>
              </w:rPr>
            </w:pPr>
            <w:r>
              <w:rPr>
                <w:sz w:val="22"/>
                <w:szCs w:val="22"/>
              </w:rPr>
              <w:t>Создание условий для развития</w:t>
            </w:r>
            <w:r w:rsidRPr="007F0921">
              <w:rPr>
                <w:sz w:val="22"/>
                <w:szCs w:val="22"/>
              </w:rPr>
              <w:t xml:space="preserve">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w:t>
            </w:r>
          </w:p>
          <w:p w:rsidR="00301E40" w:rsidRPr="007F0921" w:rsidRDefault="00301E40" w:rsidP="00301E40">
            <w:pPr>
              <w:jc w:val="both"/>
              <w:rPr>
                <w:rFonts w:eastAsia="Calibri"/>
                <w:sz w:val="22"/>
                <w:szCs w:val="22"/>
                <w:lang w:eastAsia="en-US"/>
              </w:rPr>
            </w:pPr>
          </w:p>
        </w:tc>
        <w:tc>
          <w:tcPr>
            <w:tcW w:w="5386" w:type="dxa"/>
            <w:tcBorders>
              <w:top w:val="single" w:sz="4" w:space="0" w:color="auto"/>
              <w:left w:val="single" w:sz="4" w:space="0" w:color="auto"/>
              <w:bottom w:val="single" w:sz="4" w:space="0" w:color="auto"/>
              <w:right w:val="single" w:sz="4" w:space="0" w:color="auto"/>
            </w:tcBorders>
          </w:tcPr>
          <w:p w:rsidR="008C324F" w:rsidRPr="00E56F41" w:rsidRDefault="00E56F41" w:rsidP="00301E40">
            <w:pPr>
              <w:contextualSpacing/>
              <w:jc w:val="both"/>
              <w:rPr>
                <w:rFonts w:eastAsia="Calibri"/>
                <w:sz w:val="24"/>
                <w:szCs w:val="24"/>
                <w:lang w:eastAsia="en-US"/>
              </w:rPr>
            </w:pPr>
            <w:r w:rsidRPr="002F511C">
              <w:rPr>
                <w:sz w:val="22"/>
                <w:szCs w:val="22"/>
              </w:rPr>
              <w:t xml:space="preserve">Предоставлена </w:t>
            </w:r>
            <w:r>
              <w:rPr>
                <w:sz w:val="22"/>
                <w:szCs w:val="22"/>
              </w:rPr>
              <w:t xml:space="preserve">субсидия </w:t>
            </w:r>
            <w:r w:rsidR="008C324F" w:rsidRPr="00E56F41">
              <w:rPr>
                <w:sz w:val="24"/>
                <w:szCs w:val="24"/>
              </w:rPr>
              <w:t>на финансовое обеспечение затрат на расширение рынка сельскохозяйственной продукции сырья и продовольствия</w:t>
            </w: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E56F41" w:rsidP="00301E40">
            <w:pPr>
              <w:jc w:val="both"/>
              <w:rPr>
                <w:sz w:val="22"/>
                <w:szCs w:val="22"/>
              </w:rPr>
            </w:pPr>
            <w:r>
              <w:rPr>
                <w:color w:val="000000"/>
                <w:sz w:val="22"/>
                <w:szCs w:val="22"/>
                <w:shd w:val="clear" w:color="auto" w:fill="F2F6FA"/>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3.</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sz w:val="22"/>
                <w:szCs w:val="22"/>
              </w:rPr>
            </w:pPr>
            <w:r w:rsidRPr="007F0921">
              <w:rPr>
                <w:sz w:val="22"/>
                <w:szCs w:val="22"/>
              </w:rPr>
              <w:t>Подпрограмма «Защита прав потребителей в Нижневартовском районе»</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bCs/>
                <w:color w:val="282828"/>
                <w:sz w:val="22"/>
                <w:szCs w:val="22"/>
              </w:rPr>
            </w:pPr>
            <w:r w:rsidRPr="007F0921">
              <w:rPr>
                <w:bCs/>
                <w:color w:val="282828"/>
                <w:sz w:val="22"/>
                <w:szCs w:val="22"/>
              </w:rPr>
              <w:t>3.1.</w:t>
            </w:r>
          </w:p>
        </w:tc>
        <w:tc>
          <w:tcPr>
            <w:tcW w:w="14871" w:type="dxa"/>
            <w:gridSpan w:val="3"/>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center"/>
              <w:rPr>
                <w:bCs/>
                <w:color w:val="282828"/>
                <w:sz w:val="22"/>
                <w:szCs w:val="22"/>
              </w:rPr>
            </w:pPr>
            <w:r w:rsidRPr="007F0921">
              <w:rPr>
                <w:bCs/>
                <w:color w:val="282828"/>
                <w:sz w:val="22"/>
                <w:szCs w:val="22"/>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rFonts w:eastAsia="Calibri"/>
                <w:sz w:val="22"/>
                <w:szCs w:val="22"/>
                <w:lang w:eastAsia="en-US"/>
              </w:rPr>
            </w:pPr>
            <w:r w:rsidRPr="007F0921">
              <w:rPr>
                <w:sz w:val="22"/>
                <w:szCs w:val="22"/>
              </w:rPr>
              <w:t>Ответственный за реализацию - Управление</w:t>
            </w:r>
          </w:p>
        </w:tc>
        <w:tc>
          <w:tcPr>
            <w:tcW w:w="9071" w:type="dxa"/>
            <w:gridSpan w:val="2"/>
            <w:tcBorders>
              <w:top w:val="single" w:sz="4" w:space="0" w:color="auto"/>
              <w:left w:val="single" w:sz="4" w:space="0" w:color="auto"/>
              <w:bottom w:val="single" w:sz="4" w:space="0" w:color="auto"/>
              <w:right w:val="single" w:sz="4" w:space="0" w:color="auto"/>
            </w:tcBorders>
          </w:tcPr>
          <w:p w:rsidR="00301E40" w:rsidRPr="007F0921" w:rsidRDefault="00301E40" w:rsidP="00301E40">
            <w:pPr>
              <w:jc w:val="both"/>
              <w:rPr>
                <w:sz w:val="22"/>
                <w:szCs w:val="22"/>
              </w:rPr>
            </w:pPr>
            <w:r w:rsidRPr="007F0921">
              <w:rPr>
                <w:rFonts w:eastAsia="Calibri"/>
                <w:sz w:val="22"/>
                <w:szCs w:val="22"/>
                <w:lang w:eastAsia="en-US"/>
              </w:rPr>
              <w:t>-</w:t>
            </w:r>
          </w:p>
        </w:tc>
      </w:tr>
      <w:tr w:rsidR="00301E40" w:rsidRPr="007F0921" w:rsidTr="00E56F41">
        <w:trPr>
          <w:trHeight w:val="188"/>
        </w:trPr>
        <w:tc>
          <w:tcPr>
            <w:tcW w:w="858" w:type="dxa"/>
            <w:tcBorders>
              <w:top w:val="single" w:sz="4" w:space="0" w:color="auto"/>
              <w:left w:val="single" w:sz="4" w:space="0" w:color="auto"/>
              <w:bottom w:val="single" w:sz="4" w:space="0" w:color="auto"/>
              <w:right w:val="single" w:sz="4" w:space="0" w:color="auto"/>
            </w:tcBorders>
          </w:tcPr>
          <w:p w:rsidR="00301E40" w:rsidRPr="007F0921" w:rsidRDefault="00301E40" w:rsidP="00301E40">
            <w:pPr>
              <w:rPr>
                <w:sz w:val="22"/>
                <w:szCs w:val="22"/>
              </w:rPr>
            </w:pPr>
            <w:r w:rsidRPr="007F0921">
              <w:rPr>
                <w:sz w:val="22"/>
                <w:szCs w:val="22"/>
              </w:rPr>
              <w:t>3.1.1.</w:t>
            </w:r>
          </w:p>
        </w:tc>
        <w:tc>
          <w:tcPr>
            <w:tcW w:w="5800" w:type="dxa"/>
            <w:tcBorders>
              <w:top w:val="single" w:sz="4" w:space="0" w:color="auto"/>
              <w:left w:val="single" w:sz="4" w:space="0" w:color="auto"/>
              <w:bottom w:val="single" w:sz="4" w:space="0" w:color="auto"/>
              <w:right w:val="single" w:sz="4" w:space="0" w:color="auto"/>
            </w:tcBorders>
          </w:tcPr>
          <w:p w:rsidR="00301E40" w:rsidRPr="00E56F41" w:rsidRDefault="00E56F41" w:rsidP="00301E40">
            <w:pPr>
              <w:jc w:val="both"/>
              <w:rPr>
                <w:rFonts w:eastAsia="Calibri"/>
                <w:sz w:val="22"/>
                <w:szCs w:val="22"/>
                <w:lang w:eastAsia="en-US"/>
              </w:rPr>
            </w:pPr>
            <w:r w:rsidRPr="00E56F41">
              <w:rPr>
                <w:sz w:val="22"/>
                <w:szCs w:val="22"/>
              </w:rPr>
              <w:t>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c>
          <w:tcPr>
            <w:tcW w:w="5386" w:type="dxa"/>
            <w:tcBorders>
              <w:top w:val="single" w:sz="4" w:space="0" w:color="auto"/>
              <w:left w:val="single" w:sz="4" w:space="0" w:color="auto"/>
              <w:bottom w:val="single" w:sz="4" w:space="0" w:color="auto"/>
              <w:right w:val="single" w:sz="4" w:space="0" w:color="auto"/>
            </w:tcBorders>
          </w:tcPr>
          <w:p w:rsidR="00301E40" w:rsidRPr="007F0921" w:rsidRDefault="00E56F41" w:rsidP="00C62CDB">
            <w:pPr>
              <w:jc w:val="both"/>
              <w:rPr>
                <w:rFonts w:eastAsia="Calibri"/>
                <w:sz w:val="22"/>
                <w:szCs w:val="22"/>
                <w:lang w:eastAsia="en-US"/>
              </w:rPr>
            </w:pPr>
            <w:r w:rsidRPr="00CB4458">
              <w:rPr>
                <w:sz w:val="22"/>
                <w:szCs w:val="22"/>
              </w:rPr>
              <w:t>Проведены</w:t>
            </w:r>
            <w:r w:rsidR="00301E40" w:rsidRPr="00CB4458">
              <w:rPr>
                <w:sz w:val="22"/>
                <w:szCs w:val="22"/>
              </w:rPr>
              <w:t xml:space="preserve"> мероприяти</w:t>
            </w:r>
            <w:r w:rsidRPr="00CB4458">
              <w:rPr>
                <w:sz w:val="22"/>
                <w:szCs w:val="22"/>
              </w:rPr>
              <w:t>я</w:t>
            </w:r>
            <w:r w:rsidR="00301E40" w:rsidRPr="00CB4458">
              <w:rPr>
                <w:sz w:val="22"/>
                <w:szCs w:val="22"/>
              </w:rPr>
              <w:t xml:space="preserve"> информацио</w:t>
            </w:r>
            <w:r w:rsidR="00C62CDB" w:rsidRPr="00CB4458">
              <w:rPr>
                <w:sz w:val="22"/>
                <w:szCs w:val="22"/>
              </w:rPr>
              <w:t>нно-просветительского характера для</w:t>
            </w:r>
            <w:r w:rsidR="00301E40" w:rsidRPr="00CB4458">
              <w:rPr>
                <w:sz w:val="22"/>
                <w:szCs w:val="22"/>
              </w:rPr>
              <w:t xml:space="preserve"> населения </w:t>
            </w:r>
            <w:r w:rsidR="00C62CDB" w:rsidRPr="00CB4458">
              <w:rPr>
                <w:sz w:val="22"/>
                <w:szCs w:val="22"/>
              </w:rPr>
              <w:t xml:space="preserve">района </w:t>
            </w:r>
            <w:r w:rsidR="00301E40" w:rsidRPr="00CB4458">
              <w:rPr>
                <w:sz w:val="22"/>
                <w:szCs w:val="22"/>
              </w:rPr>
              <w:t xml:space="preserve">в сфере защиты прав </w:t>
            </w:r>
            <w:r w:rsidR="00C62CDB" w:rsidRPr="00CB4458">
              <w:rPr>
                <w:sz w:val="22"/>
                <w:szCs w:val="22"/>
              </w:rPr>
              <w:t xml:space="preserve">потребителей, в том числе для социально-уязвимых групп населения, особенно в вопросах урегулирования споров в части обнаружения недостатков в технически сложном товаре, </w:t>
            </w:r>
            <w:r w:rsidR="00392FC2" w:rsidRPr="00CB4458">
              <w:rPr>
                <w:sz w:val="22"/>
                <w:szCs w:val="22"/>
              </w:rPr>
              <w:t>необходимости предварительного ознакомления с текстами договоров на оказание услуг, особенностях продажи товаров вне стационарных объектов торговли (на дому), необходимости оценки финансовых возможностей при покупке дорогостоящих товаров в кредит, примера</w:t>
            </w:r>
            <w:r w:rsidR="001B135A" w:rsidRPr="00CB4458">
              <w:rPr>
                <w:sz w:val="22"/>
                <w:szCs w:val="22"/>
              </w:rPr>
              <w:t>х распространенных случаев</w:t>
            </w:r>
            <w:r w:rsidR="00392FC2" w:rsidRPr="00CB4458">
              <w:rPr>
                <w:sz w:val="22"/>
                <w:szCs w:val="22"/>
              </w:rPr>
              <w:t xml:space="preserve"> дистанционных мошенничеств и краж безналичных денежных средств, соблюдении правил безопасности при дистанционных покупках через Интернет-ресурсы.</w:t>
            </w:r>
          </w:p>
        </w:tc>
        <w:tc>
          <w:tcPr>
            <w:tcW w:w="3685" w:type="dxa"/>
            <w:tcBorders>
              <w:top w:val="single" w:sz="4" w:space="0" w:color="auto"/>
              <w:left w:val="single" w:sz="4" w:space="0" w:color="auto"/>
              <w:bottom w:val="single" w:sz="4" w:space="0" w:color="auto"/>
              <w:right w:val="single" w:sz="4" w:space="0" w:color="auto"/>
            </w:tcBorders>
          </w:tcPr>
          <w:p w:rsidR="00301E40" w:rsidRPr="007F0921" w:rsidRDefault="00301E40" w:rsidP="00B02A07">
            <w:pPr>
              <w:jc w:val="both"/>
              <w:rPr>
                <w:sz w:val="22"/>
                <w:szCs w:val="22"/>
              </w:rPr>
            </w:pPr>
            <w:r w:rsidRPr="007F6219">
              <w:rPr>
                <w:sz w:val="22"/>
                <w:szCs w:val="22"/>
              </w:rPr>
              <w:t>Количество консультаций по защите прав потребителей</w:t>
            </w:r>
          </w:p>
        </w:tc>
      </w:tr>
    </w:tbl>
    <w:p w:rsidR="00E77799" w:rsidRPr="00C5108E" w:rsidRDefault="00E77799" w:rsidP="00E77799">
      <w:pPr>
        <w:rPr>
          <w:rFonts w:eastAsia="Calibri"/>
          <w:sz w:val="24"/>
          <w:szCs w:val="24"/>
        </w:rPr>
      </w:pPr>
    </w:p>
    <w:p w:rsidR="001C7319" w:rsidRDefault="001C7319" w:rsidP="00AB3FBE">
      <w:pPr>
        <w:jc w:val="center"/>
        <w:rPr>
          <w:sz w:val="24"/>
          <w:szCs w:val="24"/>
        </w:rPr>
      </w:pPr>
    </w:p>
    <w:p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5761" w:type="dxa"/>
        <w:tblLook w:val="04A0" w:firstRow="1" w:lastRow="0" w:firstColumn="1" w:lastColumn="0" w:noHBand="0" w:noVBand="1"/>
      </w:tblPr>
      <w:tblGrid>
        <w:gridCol w:w="6616"/>
        <w:gridCol w:w="1175"/>
        <w:gridCol w:w="1134"/>
        <w:gridCol w:w="1134"/>
        <w:gridCol w:w="1134"/>
        <w:gridCol w:w="1134"/>
        <w:gridCol w:w="1134"/>
        <w:gridCol w:w="1140"/>
        <w:gridCol w:w="1160"/>
      </w:tblGrid>
      <w:tr w:rsidR="00AE605B" w:rsidRPr="00AE605B" w:rsidTr="00E56F41">
        <w:trPr>
          <w:trHeight w:val="435"/>
        </w:trPr>
        <w:tc>
          <w:tcPr>
            <w:tcW w:w="66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 xml:space="preserve">Наименование муниципальной программы, структурного элемента, мероприятия (результата), источник финансового обеспечения </w:t>
            </w:r>
          </w:p>
        </w:tc>
        <w:tc>
          <w:tcPr>
            <w:tcW w:w="9145" w:type="dxa"/>
            <w:gridSpan w:val="8"/>
            <w:tcBorders>
              <w:top w:val="single" w:sz="4" w:space="0" w:color="auto"/>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Объем финансового обеспечения по годам, тыс. рублей</w:t>
            </w:r>
          </w:p>
        </w:tc>
      </w:tr>
      <w:tr w:rsidR="00AE605B" w:rsidRPr="00AE605B" w:rsidTr="00E56F41">
        <w:trPr>
          <w:trHeight w:val="450"/>
        </w:trPr>
        <w:tc>
          <w:tcPr>
            <w:tcW w:w="6616" w:type="dxa"/>
            <w:vMerge/>
            <w:tcBorders>
              <w:top w:val="single" w:sz="4" w:space="0" w:color="auto"/>
              <w:left w:val="single" w:sz="4" w:space="0" w:color="auto"/>
              <w:bottom w:val="single" w:sz="4" w:space="0" w:color="000000"/>
              <w:right w:val="single" w:sz="4" w:space="0" w:color="auto"/>
            </w:tcBorders>
            <w:vAlign w:val="center"/>
            <w:hideMark/>
          </w:tcPr>
          <w:p w:rsidR="00AE605B" w:rsidRPr="00E56F41" w:rsidRDefault="00AE605B" w:rsidP="00AE605B">
            <w:pPr>
              <w:rPr>
                <w:bCs/>
                <w:color w:val="282828"/>
                <w:sz w:val="22"/>
                <w:szCs w:val="22"/>
              </w:rPr>
            </w:pP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2024</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2026</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2029</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2030</w:t>
            </w:r>
          </w:p>
        </w:tc>
        <w:tc>
          <w:tcPr>
            <w:tcW w:w="1160" w:type="dxa"/>
            <w:tcBorders>
              <w:top w:val="nil"/>
              <w:left w:val="nil"/>
              <w:bottom w:val="single" w:sz="4" w:space="0" w:color="auto"/>
              <w:right w:val="single" w:sz="4" w:space="0" w:color="auto"/>
            </w:tcBorders>
            <w:shd w:val="clear" w:color="auto" w:fill="auto"/>
            <w:noWrap/>
            <w:hideMark/>
          </w:tcPr>
          <w:p w:rsidR="00AE605B" w:rsidRPr="00E56F41" w:rsidRDefault="00AE605B" w:rsidP="00AE605B">
            <w:pPr>
              <w:jc w:val="center"/>
              <w:rPr>
                <w:bCs/>
                <w:color w:val="282828"/>
                <w:sz w:val="22"/>
                <w:szCs w:val="22"/>
              </w:rPr>
            </w:pPr>
            <w:r w:rsidRPr="00E56F41">
              <w:rPr>
                <w:bCs/>
                <w:color w:val="282828"/>
                <w:sz w:val="22"/>
                <w:szCs w:val="22"/>
              </w:rPr>
              <w:t>Всего</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1</w:t>
            </w:r>
          </w:p>
        </w:tc>
        <w:tc>
          <w:tcPr>
            <w:tcW w:w="1175"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2</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4</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5</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7</w:t>
            </w:r>
          </w:p>
        </w:tc>
        <w:tc>
          <w:tcPr>
            <w:tcW w:w="1140" w:type="dxa"/>
            <w:tcBorders>
              <w:top w:val="nil"/>
              <w:left w:val="nil"/>
              <w:bottom w:val="single" w:sz="4" w:space="0" w:color="auto"/>
              <w:right w:val="single" w:sz="4" w:space="0" w:color="auto"/>
            </w:tcBorders>
            <w:shd w:val="clear" w:color="auto" w:fill="auto"/>
            <w:vAlign w:val="bottom"/>
            <w:hideMark/>
          </w:tcPr>
          <w:p w:rsidR="00AE605B" w:rsidRPr="00AE605B" w:rsidRDefault="00AE605B" w:rsidP="00AE605B">
            <w:pPr>
              <w:jc w:val="center"/>
              <w:rPr>
                <w:color w:val="282828"/>
                <w:sz w:val="22"/>
                <w:szCs w:val="22"/>
              </w:rPr>
            </w:pPr>
            <w:r w:rsidRPr="00AE605B">
              <w:rPr>
                <w:color w:val="282828"/>
                <w:sz w:val="22"/>
                <w:szCs w:val="22"/>
              </w:rPr>
              <w:t>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Муниципальная программа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59 729,9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59 737,3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66 075,2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25 236,7</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286 489,2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41 804,1</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41 811,5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40 838,5</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124 454,1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17 925,8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17 925,8</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25 236,7</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162 035,1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объем налоговых расходов (справочно)</w:t>
            </w:r>
          </w:p>
        </w:tc>
        <w:tc>
          <w:tcPr>
            <w:tcW w:w="1175"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E56F41" w:rsidRDefault="00AE605B" w:rsidP="00AE605B">
            <w:pPr>
              <w:jc w:val="center"/>
              <w:rPr>
                <w:bCs/>
                <w:color w:val="282828"/>
                <w:sz w:val="22"/>
                <w:szCs w:val="22"/>
              </w:rPr>
            </w:pPr>
            <w:r w:rsidRPr="00E56F41">
              <w:rPr>
                <w:bCs/>
                <w:color w:val="282828"/>
                <w:sz w:val="22"/>
                <w:szCs w:val="22"/>
              </w:rPr>
              <w:t>0,0</w:t>
            </w:r>
          </w:p>
        </w:tc>
      </w:tr>
      <w:tr w:rsidR="00AE605B" w:rsidRPr="00AE605B" w:rsidTr="00E56F41">
        <w:trPr>
          <w:trHeight w:val="49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1.1. Региональный проект «Создание условий для легкого старта и комфортного ведения бизнеса»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237,3</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770,1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189,9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617,1</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23,7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23,7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153,0</w:t>
            </w:r>
          </w:p>
        </w:tc>
      </w:tr>
      <w:tr w:rsidR="00AE605B" w:rsidRPr="00AE605B" w:rsidTr="00E56F41">
        <w:trPr>
          <w:trHeight w:val="10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1.1.1. Мероприятие (результат) «Предоставлена субсидия на возмещение части затрат на государственную регистрацию юридического лица и индивидуального предпринимателя»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6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1.1.2. Мероприятие (результат) «Предоставлена субсидия на возмещение части затрат на аренду (субаренду)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535,6</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130,0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430,0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16,7</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14,4</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105,6</w:t>
            </w:r>
          </w:p>
        </w:tc>
      </w:tr>
      <w:tr w:rsidR="00AE605B" w:rsidRPr="00AE605B" w:rsidTr="00E56F41">
        <w:trPr>
          <w:trHeight w:val="819"/>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1.1.3.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9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1.1.4. Мероприятие (результат) «Предоставлена субсидия на возмещение части затрат на приобретение основных средств (новое оборудование, оргтехника)»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59,6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59,6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196,9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53,6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157,2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6,0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5,6</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39,7</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1.1.5. Мероприятие (результат) «Предоставлена субсидия на возмещение части затрат на приобретение инвентаря производственного назначения»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6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1.1.6. Мероприятие (результат) «Предоставлена субсидия на возмещение части затрат на рекламу»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37,6</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9,9</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29,9</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1,1</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7,7</w:t>
            </w:r>
          </w:p>
        </w:tc>
      </w:tr>
      <w:tr w:rsidR="00AE605B" w:rsidRPr="00AE605B" w:rsidTr="00E56F41">
        <w:trPr>
          <w:trHeight w:val="827"/>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1.1.7. Мероприятие (результат) «Предоставлена субсидия на возмещение части затрат на выплаты по передаче прав на франшизу (паушальный взнос)»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7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1.1.8. Мероприятие (результат) «Предоставлена субсидия на возмещение части затрат на ремонтные работы в нежилых помещениях, выполняемые при подготовке помещений к эксплуатации»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54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1.2. Региональный проект «Акселерация субъектов малого и среднего предпринимательства»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b/>
                <w:bCs/>
                <w:sz w:val="22"/>
                <w:szCs w:val="22"/>
              </w:rPr>
            </w:pPr>
            <w:r w:rsidRPr="00706DBC">
              <w:rPr>
                <w:b/>
                <w:bCs/>
                <w:sz w:val="22"/>
                <w:szCs w:val="22"/>
              </w:rPr>
              <w:t>2 900,6</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b/>
                <w:bCs/>
                <w:sz w:val="22"/>
                <w:szCs w:val="22"/>
              </w:rPr>
            </w:pPr>
            <w:r w:rsidRPr="00706DBC">
              <w:rPr>
                <w:b/>
                <w:bCs/>
                <w:sz w:val="22"/>
                <w:szCs w:val="22"/>
              </w:rPr>
              <w:t>2 900,6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b/>
                <w:bCs/>
                <w:sz w:val="22"/>
                <w:szCs w:val="22"/>
              </w:rPr>
            </w:pPr>
            <w:r w:rsidRPr="00A657D4">
              <w:rPr>
                <w:b/>
                <w:bCs/>
                <w:sz w:val="22"/>
                <w:szCs w:val="22"/>
              </w:rPr>
              <w:t>1 845,8</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b/>
                <w:bCs/>
                <w:sz w:val="22"/>
                <w:szCs w:val="22"/>
              </w:rPr>
            </w:pPr>
            <w:r w:rsidRPr="00A657D4">
              <w:rPr>
                <w:b/>
                <w:bCs/>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b/>
                <w:bCs/>
                <w:sz w:val="22"/>
                <w:szCs w:val="22"/>
              </w:rPr>
            </w:pPr>
            <w:r w:rsidRPr="00A657D4">
              <w:rPr>
                <w:b/>
                <w:bCs/>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b/>
                <w:bCs/>
                <w:sz w:val="22"/>
                <w:szCs w:val="22"/>
              </w:rPr>
            </w:pPr>
            <w:r w:rsidRPr="00A657D4">
              <w:rPr>
                <w:b/>
                <w:bCs/>
                <w:sz w:val="22"/>
                <w:szCs w:val="22"/>
              </w:rPr>
              <w:t>184,6</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b/>
                <w:bCs/>
                <w:sz w:val="22"/>
                <w:szCs w:val="22"/>
              </w:rPr>
            </w:pPr>
            <w:r w:rsidRPr="00A657D4">
              <w:rPr>
                <w:b/>
                <w:bCs/>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b/>
                <w:bCs/>
                <w:sz w:val="22"/>
                <w:szCs w:val="22"/>
              </w:rPr>
            </w:pPr>
            <w:r w:rsidRPr="00A657D4">
              <w:rPr>
                <w:b/>
                <w:bCs/>
                <w:sz w:val="22"/>
                <w:szCs w:val="22"/>
              </w:rPr>
              <w:t>8 385,2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2 610,5</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2 610,5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1 661,2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6 882,2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290,1</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290,1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184,6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184,6</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184,6</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1 503,0</w:t>
            </w:r>
          </w:p>
        </w:tc>
      </w:tr>
      <w:tr w:rsidR="00AE605B" w:rsidRPr="00AE605B" w:rsidTr="00E56F41">
        <w:trPr>
          <w:trHeight w:val="80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1.2.1.  Мероприятие (результат) «Предоставлена субсидия на возмещение части затрат на аренду (субаренду) нежилых помещений»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977,8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800,0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177,8</w:t>
            </w:r>
          </w:p>
        </w:tc>
      </w:tr>
      <w:tr w:rsidR="00AE605B" w:rsidRPr="00AE605B" w:rsidTr="00E56F41">
        <w:trPr>
          <w:trHeight w:val="91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1.2.2.  Мероприятие (результат) «Предоставлена субсидия на возмещение части затрат на приобретение нового оборудования (основных средств) и лицензионных программных продуктов»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706DBC" w:rsidP="00706DBC">
            <w:pPr>
              <w:jc w:val="center"/>
              <w:rPr>
                <w:sz w:val="22"/>
                <w:szCs w:val="22"/>
              </w:rPr>
            </w:pPr>
            <w:r w:rsidRPr="00706DBC">
              <w:rPr>
                <w:sz w:val="22"/>
                <w:szCs w:val="22"/>
              </w:rPr>
              <w:t>734</w:t>
            </w:r>
            <w:r w:rsidR="00AE605B" w:rsidRPr="00706DBC">
              <w:rPr>
                <w:sz w:val="22"/>
                <w:szCs w:val="22"/>
              </w:rPr>
              <w:t>,</w:t>
            </w:r>
            <w:r w:rsidRPr="00706DBC">
              <w:rPr>
                <w:sz w:val="22"/>
                <w:szCs w:val="22"/>
              </w:rPr>
              <w:t>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706DBC" w:rsidP="00AE605B">
            <w:pPr>
              <w:jc w:val="center"/>
              <w:rPr>
                <w:sz w:val="22"/>
                <w:szCs w:val="22"/>
              </w:rPr>
            </w:pPr>
            <w:r w:rsidRPr="00706DBC">
              <w:rPr>
                <w:sz w:val="22"/>
                <w:szCs w:val="22"/>
              </w:rPr>
              <w:t>734,0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706DBC">
            <w:pPr>
              <w:jc w:val="center"/>
              <w:rPr>
                <w:sz w:val="22"/>
                <w:szCs w:val="22"/>
              </w:rPr>
            </w:pPr>
            <w:r w:rsidRPr="00A657D4">
              <w:rPr>
                <w:sz w:val="22"/>
                <w:szCs w:val="22"/>
              </w:rPr>
              <w:t>444,</w:t>
            </w:r>
            <w:r w:rsidR="00706DBC"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2 090,0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660,5</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660,5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1 721,0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706DBC">
            <w:pPr>
              <w:jc w:val="center"/>
              <w:rPr>
                <w:sz w:val="22"/>
                <w:szCs w:val="22"/>
              </w:rPr>
            </w:pPr>
            <w:r w:rsidRPr="00706DBC">
              <w:rPr>
                <w:sz w:val="22"/>
                <w:szCs w:val="22"/>
              </w:rPr>
              <w:t>73,</w:t>
            </w:r>
            <w:r w:rsidR="00706DBC" w:rsidRPr="00706DBC">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706DBC">
            <w:pPr>
              <w:jc w:val="center"/>
              <w:rPr>
                <w:sz w:val="22"/>
                <w:szCs w:val="22"/>
              </w:rPr>
            </w:pPr>
            <w:r w:rsidRPr="00706DBC">
              <w:rPr>
                <w:sz w:val="22"/>
                <w:szCs w:val="22"/>
              </w:rPr>
              <w:t>73,</w:t>
            </w:r>
            <w:r w:rsidR="00706DBC" w:rsidRPr="00706DBC">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369,0</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1.2.3.  Мероприятие (результат) «Предоставлена субсидия на возмещение части затрат по оплате коммунальных услуг»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555,6</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555,6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401,3</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1 673,0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500,0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361,2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1 361,2</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55,6</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40,1</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311,8</w:t>
            </w:r>
          </w:p>
        </w:tc>
      </w:tr>
      <w:tr w:rsidR="00AE605B" w:rsidRPr="00AE605B" w:rsidTr="00E56F41">
        <w:trPr>
          <w:trHeight w:val="87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1.2.4. Мероприятие (результат) «Предоставлена субсидия на возмещение части затрат на приобретение и (или) доставку кормов для сельскохозяйственных животных и птицы»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722,2</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722,2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706DBC">
            <w:pPr>
              <w:jc w:val="center"/>
              <w:rPr>
                <w:sz w:val="22"/>
                <w:szCs w:val="22"/>
              </w:rPr>
            </w:pPr>
            <w:r w:rsidRPr="00A657D4">
              <w:rPr>
                <w:sz w:val="22"/>
                <w:szCs w:val="22"/>
              </w:rPr>
              <w:t>444,</w:t>
            </w:r>
            <w:r w:rsidR="00706DBC"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3C77D7">
            <w:pPr>
              <w:jc w:val="center"/>
              <w:rPr>
                <w:sz w:val="22"/>
                <w:szCs w:val="22"/>
              </w:rPr>
            </w:pPr>
            <w:r w:rsidRPr="00A657D4">
              <w:rPr>
                <w:sz w:val="22"/>
                <w:szCs w:val="22"/>
              </w:rPr>
              <w:t>44,</w:t>
            </w:r>
            <w:r w:rsidR="003C77D7" w:rsidRPr="00A657D4">
              <w:rPr>
                <w:sz w:val="22"/>
                <w:szCs w:val="22"/>
              </w:rPr>
              <w:t>5</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2 066,7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650,0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650,0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400,0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1 700,0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72,2</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72,2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136C8E">
            <w:pPr>
              <w:jc w:val="center"/>
              <w:rPr>
                <w:sz w:val="22"/>
                <w:szCs w:val="22"/>
              </w:rPr>
            </w:pPr>
            <w:r w:rsidRPr="00A657D4">
              <w:rPr>
                <w:sz w:val="22"/>
                <w:szCs w:val="22"/>
              </w:rPr>
              <w:t>44,</w:t>
            </w:r>
            <w:r w:rsidR="00136C8E" w:rsidRPr="00A657D4">
              <w:rPr>
                <w:sz w:val="22"/>
                <w:szCs w:val="22"/>
              </w:rPr>
              <w:t>5</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366,7</w:t>
            </w:r>
          </w:p>
        </w:tc>
      </w:tr>
      <w:tr w:rsidR="00AE605B" w:rsidRPr="00AE605B" w:rsidTr="00E56F41">
        <w:trPr>
          <w:trHeight w:val="84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1.2.5. Мероприятие (результат) «Предоставлена субсидия на возмещение части затрат на приобретение и (или) доставку муки для производства хлеба и хлебобулочных изделий»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333,3</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977,8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800,0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33,3</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22,2</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177,8</w:t>
            </w:r>
          </w:p>
        </w:tc>
      </w:tr>
      <w:tr w:rsidR="00AE605B" w:rsidRPr="00AE605B" w:rsidTr="00E56F41">
        <w:trPr>
          <w:trHeight w:val="79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1.2.6. Мероприятие (результат) «Предоставлена субсидия на возмещение части затрат на обязательную сертификацию произведенной продукции»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600,0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100,0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 0,0</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0,0 </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500,0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706DBC" w:rsidRDefault="00AE605B" w:rsidP="00AE605B">
            <w:pPr>
              <w:jc w:val="center"/>
              <w:rPr>
                <w:sz w:val="22"/>
                <w:szCs w:val="22"/>
              </w:rPr>
            </w:pPr>
            <w:r w:rsidRPr="00706DBC">
              <w:rPr>
                <w:sz w:val="22"/>
                <w:szCs w:val="22"/>
              </w:rPr>
              <w:t>22,2</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34"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40" w:type="dxa"/>
            <w:tcBorders>
              <w:top w:val="nil"/>
              <w:left w:val="nil"/>
              <w:bottom w:val="single" w:sz="4" w:space="0" w:color="auto"/>
              <w:right w:val="single" w:sz="4" w:space="0" w:color="auto"/>
            </w:tcBorders>
            <w:shd w:val="clear" w:color="auto" w:fill="auto"/>
            <w:hideMark/>
          </w:tcPr>
          <w:p w:rsidR="00AE605B" w:rsidRPr="00A657D4" w:rsidRDefault="00AE605B" w:rsidP="00AE605B">
            <w:pPr>
              <w:jc w:val="center"/>
              <w:rPr>
                <w:sz w:val="22"/>
                <w:szCs w:val="22"/>
              </w:rPr>
            </w:pPr>
            <w:r w:rsidRPr="00A657D4">
              <w:rPr>
                <w:sz w:val="22"/>
                <w:szCs w:val="22"/>
              </w:rPr>
              <w:t>11,1</w:t>
            </w:r>
          </w:p>
        </w:tc>
        <w:tc>
          <w:tcPr>
            <w:tcW w:w="1160" w:type="dxa"/>
            <w:tcBorders>
              <w:top w:val="nil"/>
              <w:left w:val="nil"/>
              <w:bottom w:val="single" w:sz="4" w:space="0" w:color="auto"/>
              <w:right w:val="single" w:sz="4" w:space="0" w:color="auto"/>
            </w:tcBorders>
            <w:shd w:val="clear" w:color="auto" w:fill="auto"/>
            <w:noWrap/>
            <w:hideMark/>
          </w:tcPr>
          <w:p w:rsidR="00AE605B" w:rsidRPr="00A657D4" w:rsidRDefault="00AE605B" w:rsidP="00AE605B">
            <w:pPr>
              <w:jc w:val="center"/>
              <w:rPr>
                <w:sz w:val="22"/>
                <w:szCs w:val="22"/>
              </w:rPr>
            </w:pPr>
            <w:r w:rsidRPr="00A657D4">
              <w:rPr>
                <w:sz w:val="22"/>
                <w:szCs w:val="22"/>
              </w:rPr>
              <w:t>100,0</w:t>
            </w:r>
          </w:p>
        </w:tc>
      </w:tr>
      <w:tr w:rsidR="00AE605B" w:rsidRPr="00AE605B" w:rsidTr="00E56F41">
        <w:trPr>
          <w:trHeight w:val="786"/>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1.3. Комплекс процессных мероприятий «Финансовая поддержка субъектов малого и среднего предпринимательства» (всего), в том числе: </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13 781,7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1 968,8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13 781,7</w:t>
            </w:r>
          </w:p>
        </w:tc>
      </w:tr>
      <w:tr w:rsidR="00AE605B" w:rsidRPr="00AE605B" w:rsidTr="00E56F41">
        <w:trPr>
          <w:trHeight w:val="11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1.3.1. 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w:t>
            </w:r>
            <w:proofErr w:type="spellStart"/>
            <w:r w:rsidRPr="00AE605B">
              <w:rPr>
                <w:color w:val="282828"/>
                <w:sz w:val="22"/>
                <w:szCs w:val="22"/>
              </w:rPr>
              <w:t>микрокредитная</w:t>
            </w:r>
            <w:proofErr w:type="spellEnd"/>
            <w:r w:rsidRPr="00AE605B">
              <w:rPr>
                <w:color w:val="282828"/>
                <w:sz w:val="22"/>
                <w:szCs w:val="22"/>
              </w:rPr>
              <w:t xml:space="preserve"> компания»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140,0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140,0</w:t>
            </w:r>
          </w:p>
        </w:tc>
      </w:tr>
      <w:tr w:rsidR="00AE605B" w:rsidRPr="00AE605B" w:rsidTr="00E56F41">
        <w:trPr>
          <w:trHeight w:val="68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1.3.2. Мероприятие (результат) «Предоставлена субсидия на возмещение части затрат за коммунальные услуги»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sidR="003D79C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78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1.3.3. Мероприятие (результат</w:t>
            </w:r>
            <w:r w:rsidR="003D79C4" w:rsidRPr="00AE605B">
              <w:rPr>
                <w:color w:val="282828"/>
                <w:sz w:val="22"/>
                <w:szCs w:val="22"/>
              </w:rPr>
              <w:t>) «</w:t>
            </w:r>
            <w:r w:rsidRPr="00AE605B">
              <w:rPr>
                <w:color w:val="282828"/>
                <w:sz w:val="22"/>
                <w:szCs w:val="22"/>
              </w:rPr>
              <w:t>Предоставлена субсидия на возмещение части затрат за пользование электроэнергией»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2 100,0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300,0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2 100,0</w:t>
            </w:r>
          </w:p>
        </w:tc>
      </w:tr>
      <w:tr w:rsidR="00AE605B" w:rsidRPr="00AE605B" w:rsidTr="00E56F41">
        <w:trPr>
          <w:trHeight w:val="9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1.3.4. Мероприятие (результат) «Предоставлена субсидия на возмещение части затрат на организацию мероприятий по сдерживанию цен на социально значимые товары»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46"/>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1.3.5. Мероприятие (результат) «Предоставлена субсидия на возмещение части затрат за участие в региональных, межрегиональных, федеральных, международных форумах, конкурсах»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490,0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490,0</w:t>
            </w:r>
          </w:p>
        </w:tc>
      </w:tr>
      <w:tr w:rsidR="00AE605B" w:rsidRPr="00AE605B" w:rsidTr="00E56F41">
        <w:trPr>
          <w:trHeight w:val="6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1.3.6. Мероприятие (результат) «Предоставлена субсидия на возмещение части затрат на рекламу»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1 050,0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1 050,0</w:t>
            </w:r>
          </w:p>
        </w:tc>
      </w:tr>
      <w:tr w:rsidR="00AE605B" w:rsidRPr="00AE605B" w:rsidTr="00E56F41">
        <w:trPr>
          <w:trHeight w:val="123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1.3.7. Мероприятие (результат) «Предоставлена субсидия на </w:t>
            </w:r>
            <w:r w:rsidR="003D79C4" w:rsidRPr="00AE605B">
              <w:rPr>
                <w:color w:val="282828"/>
                <w:sz w:val="22"/>
                <w:szCs w:val="22"/>
              </w:rPr>
              <w:t>возмещение части</w:t>
            </w:r>
            <w:r w:rsidRPr="00AE605B">
              <w:rPr>
                <w:color w:val="282828"/>
                <w:sz w:val="22"/>
                <w:szCs w:val="22"/>
              </w:rPr>
              <w:t xml:space="preserve"> затрат по обязательной и добровольной сертификации (декларированию) продукции (в том числе продовольственного сырья) местных товаропроизводителей»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551,7</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78,8</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551,7</w:t>
            </w:r>
          </w:p>
        </w:tc>
      </w:tr>
      <w:tr w:rsidR="00AE605B" w:rsidRPr="00AE605B" w:rsidTr="00E56F41">
        <w:trPr>
          <w:trHeight w:val="86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1.3.8. Мероприятие (результат) «Предоставлена субсидия на возмещение части затрат на приобретение тары (упаковки); сырья на производственные нужды»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9 450,0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1 350,0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9 450,0</w:t>
            </w:r>
          </w:p>
        </w:tc>
      </w:tr>
      <w:tr w:rsidR="00AE605B" w:rsidRPr="00AE605B" w:rsidTr="00E56F41">
        <w:trPr>
          <w:trHeight w:val="807"/>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1.4.  Комплекс процессных мероприятий «Популяризация и пропаганда предпринимательской деятельности»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995,4</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539"/>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1.4.1. Мероприятие (результат) «</w:t>
            </w:r>
            <w:r w:rsidR="003D79C4" w:rsidRPr="00AE605B">
              <w:rPr>
                <w:color w:val="282828"/>
                <w:sz w:val="22"/>
                <w:szCs w:val="22"/>
              </w:rPr>
              <w:t>Проведены публичные</w:t>
            </w:r>
            <w:r w:rsidRPr="00AE605B">
              <w:rPr>
                <w:color w:val="282828"/>
                <w:sz w:val="22"/>
                <w:szCs w:val="22"/>
              </w:rPr>
              <w:t xml:space="preserve"> мероприятия с участием субъектов предпринимательства»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142,2</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995,4</w:t>
            </w:r>
          </w:p>
        </w:tc>
      </w:tr>
      <w:tr w:rsidR="00AE605B" w:rsidRPr="00AE605B" w:rsidTr="00E56F41">
        <w:trPr>
          <w:trHeight w:val="1068"/>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lastRenderedPageBreak/>
              <w:t>2.1.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w:t>
            </w:r>
            <w:r w:rsidR="003D79C4" w:rsidRPr="00AE605B">
              <w:rPr>
                <w:b/>
                <w:bCs/>
                <w:color w:val="282828"/>
                <w:sz w:val="22"/>
                <w:szCs w:val="22"/>
              </w:rPr>
              <w:t>),</w:t>
            </w:r>
            <w:r w:rsidRPr="00AE605B">
              <w:rPr>
                <w:b/>
                <w:bCs/>
                <w:color w:val="282828"/>
                <w:sz w:val="22"/>
                <w:szCs w:val="22"/>
              </w:rPr>
              <w:t xml:space="preserve">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c>
          <w:tcPr>
            <w:tcW w:w="116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0,0</w:t>
            </w:r>
          </w:p>
        </w:tc>
      </w:tr>
      <w:tr w:rsidR="00AE605B" w:rsidRPr="00AE605B" w:rsidTr="00E56F41">
        <w:trPr>
          <w:trHeight w:val="78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2.1.1. Мероприятие (результат) «Предоставлена субсидия   на поддержку животноводства, переработку и реализацию продукции животноводства»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sz w:val="22"/>
                <w:szCs w:val="22"/>
              </w:rPr>
            </w:pPr>
            <w:r w:rsidRPr="00AE605B">
              <w:rPr>
                <w:sz w:val="22"/>
                <w:szCs w:val="22"/>
              </w:rPr>
              <w:t>38 987,4</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116 954,8</w:t>
            </w:r>
          </w:p>
        </w:tc>
      </w:tr>
      <w:tr w:rsidR="00AE605B" w:rsidRPr="00AE605B" w:rsidTr="00E56F41">
        <w:trPr>
          <w:trHeight w:val="125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2.1.2. Мероприятие (результат) «Предоставлена субсидия на возмещение части затрат сельскохозяйственным товаропроизводителям на приобретение репродуктивных сельскохозяйственных животных за пределами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93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2.1.3. Мероприятие (результат) «Предоставлена субсидия на возмещение части затрат на воспроизводство сельскохозяйственных животных в личных подсобных хозяйствах жителей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753"/>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2.1.4. Мероприятие (результат) «Предоставлены иные межбюджетные трансферты на развитие пушного клеточного звероводства»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1095"/>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2.1.5. Мероприятие (результат) «Предоставлена субсидия на возмещение затрат на вылов и реализацию товарной пищевой рыбы (в том числе искусственно выращенной), товарной пищевой рыбопродукции»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80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2.1.6. Мероприятие (результат) «Предоставлена субсидия на возмещение </w:t>
            </w:r>
            <w:r w:rsidR="003D79C4" w:rsidRPr="00AE605B">
              <w:rPr>
                <w:color w:val="282828"/>
                <w:sz w:val="22"/>
                <w:szCs w:val="22"/>
              </w:rPr>
              <w:t>затрат на</w:t>
            </w:r>
            <w:r w:rsidRPr="00AE605B">
              <w:rPr>
                <w:color w:val="282828"/>
                <w:sz w:val="22"/>
                <w:szCs w:val="22"/>
              </w:rPr>
              <w:t xml:space="preserve"> развитие деятельности по заготовке и переработке дикоросов»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80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2.2. Комплекс процессных </w:t>
            </w:r>
            <w:r w:rsidR="003D79C4" w:rsidRPr="00AE605B">
              <w:rPr>
                <w:b/>
                <w:bCs/>
                <w:color w:val="282828"/>
                <w:sz w:val="22"/>
                <w:szCs w:val="22"/>
              </w:rPr>
              <w:t>мероприятий</w:t>
            </w:r>
            <w:r w:rsidRPr="00AE605B">
              <w:rPr>
                <w:b/>
                <w:bCs/>
                <w:color w:val="282828"/>
                <w:sz w:val="22"/>
                <w:szCs w:val="22"/>
              </w:rPr>
              <w:t xml:space="preserve"> «Создание условий для развития сельскохозяйственной деятельности малых форм хозяйствования»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7 070,0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lastRenderedPageBreak/>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tr w:rsidR="00AE605B" w:rsidRPr="00AE605B" w:rsidTr="00E56F41">
        <w:trPr>
          <w:trHeight w:val="76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 xml:space="preserve">2.2.1. Мероприятие (результат) «Предоставлена субсидия на </w:t>
            </w:r>
            <w:r w:rsidR="003D79C4" w:rsidRPr="00AE605B">
              <w:rPr>
                <w:color w:val="282828"/>
                <w:sz w:val="22"/>
                <w:szCs w:val="22"/>
              </w:rPr>
              <w:t>возмещение части</w:t>
            </w:r>
            <w:r w:rsidRPr="00AE605B">
              <w:rPr>
                <w:color w:val="282828"/>
                <w:sz w:val="22"/>
                <w:szCs w:val="22"/>
              </w:rPr>
              <w:t xml:space="preserve"> затрат на уплату за пользование электроэнергией»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1 010,0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7 070,0</w:t>
            </w:r>
          </w:p>
        </w:tc>
      </w:tr>
      <w:tr w:rsidR="00AE605B" w:rsidRPr="00AE605B" w:rsidTr="00E56F41">
        <w:trPr>
          <w:trHeight w:val="124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2.2.2. Мероприятие (результат) «Предоставлена субсидия на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501"/>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 xml:space="preserve">2.3. Комплекс процессных </w:t>
            </w:r>
            <w:r w:rsidR="003D79C4" w:rsidRPr="00AE605B">
              <w:rPr>
                <w:b/>
                <w:bCs/>
                <w:color w:val="282828"/>
                <w:sz w:val="22"/>
                <w:szCs w:val="22"/>
              </w:rPr>
              <w:t>мероприятий</w:t>
            </w:r>
            <w:r w:rsidRPr="00AE605B">
              <w:rPr>
                <w:b/>
                <w:bCs/>
                <w:color w:val="282828"/>
                <w:sz w:val="22"/>
                <w:szCs w:val="22"/>
              </w:rPr>
              <w:t xml:space="preserve"> «Создание условий для устойчивого развития сельских территорий»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b/>
                <w:bCs/>
                <w:color w:val="282828"/>
                <w:sz w:val="22"/>
                <w:szCs w:val="22"/>
              </w:rPr>
            </w:pPr>
            <w:r w:rsidRPr="00AE605B">
              <w:rPr>
                <w:b/>
                <w:bCs/>
                <w:color w:val="282828"/>
                <w:sz w:val="22"/>
                <w:szCs w:val="22"/>
              </w:rPr>
              <w:t>138 532,0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942"/>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2.3.1. 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бюджет автономного округа</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r w:rsidR="003D79C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3D79C4" w:rsidP="00AE605B">
            <w:pPr>
              <w:jc w:val="center"/>
              <w:rPr>
                <w:color w:val="282828"/>
                <w:sz w:val="22"/>
                <w:szCs w:val="22"/>
              </w:rPr>
            </w:pPr>
            <w:r>
              <w:rPr>
                <w:color w:val="282828"/>
                <w:sz w:val="22"/>
                <w:szCs w:val="22"/>
              </w:rPr>
              <w:t>0,0</w:t>
            </w:r>
            <w:r w:rsidR="00AE605B"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0,0</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14 491,0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21 910,0</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color w:val="282828"/>
                <w:sz w:val="22"/>
                <w:szCs w:val="22"/>
              </w:rPr>
            </w:pPr>
            <w:r w:rsidRPr="00AE605B">
              <w:rPr>
                <w:color w:val="282828"/>
                <w:sz w:val="22"/>
                <w:szCs w:val="22"/>
              </w:rPr>
              <w:t>138 532,0</w:t>
            </w:r>
          </w:p>
        </w:tc>
      </w:tr>
      <w:tr w:rsidR="00AE605B" w:rsidRPr="00AE605B" w:rsidTr="00E56F41">
        <w:trPr>
          <w:trHeight w:val="99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b/>
                <w:bCs/>
                <w:color w:val="282828"/>
                <w:sz w:val="22"/>
                <w:szCs w:val="22"/>
              </w:rPr>
            </w:pPr>
            <w:r w:rsidRPr="00AE605B">
              <w:rPr>
                <w:b/>
                <w:bCs/>
                <w:color w:val="282828"/>
                <w:sz w:val="22"/>
                <w:szCs w:val="22"/>
              </w:rPr>
              <w:t>3.1. 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(всего), в том числе:</w:t>
            </w:r>
          </w:p>
        </w:tc>
        <w:tc>
          <w:tcPr>
            <w:tcW w:w="9145" w:type="dxa"/>
            <w:gridSpan w:val="8"/>
            <w:tcBorders>
              <w:top w:val="single" w:sz="4" w:space="0" w:color="auto"/>
              <w:left w:val="nil"/>
              <w:bottom w:val="single" w:sz="4" w:space="0" w:color="auto"/>
              <w:right w:val="single" w:sz="4" w:space="0" w:color="000000"/>
            </w:tcBorders>
            <w:shd w:val="clear" w:color="auto" w:fill="auto"/>
            <w:hideMark/>
          </w:tcPr>
          <w:p w:rsidR="00AE605B" w:rsidRPr="00AE605B" w:rsidRDefault="00AE605B" w:rsidP="00AE605B">
            <w:pPr>
              <w:jc w:val="center"/>
              <w:rPr>
                <w:b/>
                <w:bCs/>
                <w:color w:val="282828"/>
                <w:sz w:val="22"/>
                <w:szCs w:val="22"/>
              </w:rPr>
            </w:pPr>
            <w:r w:rsidRPr="00AE605B">
              <w:rPr>
                <w:b/>
                <w:bCs/>
                <w:color w:val="282828"/>
                <w:sz w:val="22"/>
                <w:szCs w:val="22"/>
              </w:rPr>
              <w:t>за счет финансирования основной деятельности исполнителя</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rFonts w:ascii="Calibri" w:hAnsi="Calibri"/>
                <w:color w:val="282828"/>
                <w:sz w:val="22"/>
                <w:szCs w:val="22"/>
              </w:rPr>
            </w:pPr>
            <w:r w:rsidRPr="00AE605B">
              <w:rPr>
                <w:rFonts w:ascii="Calibri" w:hAnsi="Calibri"/>
                <w:color w:val="282828"/>
                <w:sz w:val="22"/>
                <w:szCs w:val="22"/>
              </w:rPr>
              <w:t> </w:t>
            </w:r>
          </w:p>
        </w:tc>
      </w:tr>
      <w:tr w:rsidR="00AE605B" w:rsidRPr="00AE605B" w:rsidTr="00E56F41">
        <w:trPr>
          <w:trHeight w:val="1354"/>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E56F41">
            <w:pPr>
              <w:jc w:val="both"/>
              <w:rPr>
                <w:sz w:val="22"/>
                <w:szCs w:val="22"/>
              </w:rPr>
            </w:pPr>
            <w:r w:rsidRPr="00AE605B">
              <w:rPr>
                <w:sz w:val="22"/>
                <w:szCs w:val="22"/>
              </w:rPr>
              <w:t xml:space="preserve">3.1.1. Мероприятие (результат) «Проведены </w:t>
            </w:r>
            <w:r w:rsidR="003D79C4" w:rsidRPr="00AE605B">
              <w:rPr>
                <w:sz w:val="22"/>
                <w:szCs w:val="22"/>
              </w:rPr>
              <w:t>мероприятия информационно</w:t>
            </w:r>
            <w:r w:rsidRPr="00AE605B">
              <w:rPr>
                <w:sz w:val="22"/>
                <w:szCs w:val="22"/>
              </w:rPr>
              <w:t>-просветительского характера, направленные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(всего), в том числе:</w:t>
            </w:r>
          </w:p>
        </w:tc>
        <w:tc>
          <w:tcPr>
            <w:tcW w:w="9145" w:type="dxa"/>
            <w:gridSpan w:val="8"/>
            <w:tcBorders>
              <w:top w:val="single" w:sz="4" w:space="0" w:color="auto"/>
              <w:left w:val="nil"/>
              <w:bottom w:val="single" w:sz="4" w:space="0" w:color="auto"/>
              <w:right w:val="single" w:sz="4" w:space="0" w:color="000000"/>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за счет финансирования основной деятельности исполнителя</w:t>
            </w:r>
          </w:p>
        </w:tc>
      </w:tr>
      <w:tr w:rsidR="00AE605B" w:rsidRPr="00AE605B" w:rsidTr="00E56F41">
        <w:trPr>
          <w:trHeight w:val="300"/>
        </w:trPr>
        <w:tc>
          <w:tcPr>
            <w:tcW w:w="6616" w:type="dxa"/>
            <w:tcBorders>
              <w:top w:val="nil"/>
              <w:left w:val="single" w:sz="4" w:space="0" w:color="auto"/>
              <w:bottom w:val="single" w:sz="4" w:space="0" w:color="auto"/>
              <w:right w:val="single" w:sz="4" w:space="0" w:color="auto"/>
            </w:tcBorders>
            <w:shd w:val="clear" w:color="auto" w:fill="auto"/>
            <w:hideMark/>
          </w:tcPr>
          <w:p w:rsidR="00AE605B" w:rsidRPr="00AE605B" w:rsidRDefault="00AE605B" w:rsidP="00AE605B">
            <w:pPr>
              <w:rPr>
                <w:color w:val="282828"/>
                <w:sz w:val="22"/>
                <w:szCs w:val="22"/>
              </w:rPr>
            </w:pPr>
            <w:r w:rsidRPr="00AE605B">
              <w:rPr>
                <w:color w:val="282828"/>
                <w:sz w:val="22"/>
                <w:szCs w:val="22"/>
              </w:rPr>
              <w:t>местный бюджет</w:t>
            </w:r>
          </w:p>
        </w:tc>
        <w:tc>
          <w:tcPr>
            <w:tcW w:w="1175"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34"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40" w:type="dxa"/>
            <w:tcBorders>
              <w:top w:val="nil"/>
              <w:left w:val="nil"/>
              <w:bottom w:val="single" w:sz="4" w:space="0" w:color="auto"/>
              <w:right w:val="single" w:sz="4" w:space="0" w:color="auto"/>
            </w:tcBorders>
            <w:shd w:val="clear" w:color="auto" w:fill="auto"/>
            <w:hideMark/>
          </w:tcPr>
          <w:p w:rsidR="00AE605B" w:rsidRPr="00AE605B" w:rsidRDefault="00AE605B" w:rsidP="00AE605B">
            <w:pPr>
              <w:jc w:val="center"/>
              <w:rPr>
                <w:color w:val="282828"/>
                <w:sz w:val="22"/>
                <w:szCs w:val="22"/>
              </w:rPr>
            </w:pPr>
            <w:r w:rsidRPr="00AE605B">
              <w:rPr>
                <w:color w:val="282828"/>
                <w:sz w:val="22"/>
                <w:szCs w:val="22"/>
              </w:rPr>
              <w:t> </w:t>
            </w:r>
          </w:p>
        </w:tc>
        <w:tc>
          <w:tcPr>
            <w:tcW w:w="1160" w:type="dxa"/>
            <w:tcBorders>
              <w:top w:val="nil"/>
              <w:left w:val="nil"/>
              <w:bottom w:val="single" w:sz="4" w:space="0" w:color="auto"/>
              <w:right w:val="single" w:sz="4" w:space="0" w:color="auto"/>
            </w:tcBorders>
            <w:shd w:val="clear" w:color="auto" w:fill="auto"/>
            <w:noWrap/>
            <w:hideMark/>
          </w:tcPr>
          <w:p w:rsidR="00AE605B" w:rsidRPr="00AE605B" w:rsidRDefault="00AE605B" w:rsidP="00AE605B">
            <w:pPr>
              <w:jc w:val="center"/>
              <w:rPr>
                <w:rFonts w:ascii="Calibri" w:hAnsi="Calibri"/>
                <w:color w:val="282828"/>
                <w:sz w:val="22"/>
                <w:szCs w:val="22"/>
              </w:rPr>
            </w:pPr>
            <w:r w:rsidRPr="00AE605B">
              <w:rPr>
                <w:rFonts w:ascii="Calibri" w:hAnsi="Calibri"/>
                <w:color w:val="282828"/>
                <w:sz w:val="22"/>
                <w:szCs w:val="22"/>
              </w:rPr>
              <w:t> </w:t>
            </w:r>
          </w:p>
        </w:tc>
      </w:tr>
    </w:tbl>
    <w:p w:rsidR="00AB3FBE" w:rsidRPr="00C5108E" w:rsidRDefault="00AB3FBE" w:rsidP="00AB3FBE">
      <w:pPr>
        <w:rPr>
          <w:rFonts w:eastAsia="Calibri"/>
          <w:sz w:val="24"/>
          <w:szCs w:val="24"/>
        </w:rPr>
      </w:pPr>
      <w:bookmarkStart w:id="0" w:name="_GoBack"/>
      <w:bookmarkEnd w:id="0"/>
    </w:p>
    <w:p w:rsidR="00AB3FBE" w:rsidRPr="00C5108E" w:rsidRDefault="00AB3FBE" w:rsidP="00AB3FBE">
      <w:pPr>
        <w:rPr>
          <w:rFonts w:eastAsia="Calibri"/>
          <w:sz w:val="24"/>
          <w:szCs w:val="24"/>
        </w:rPr>
      </w:pPr>
    </w:p>
    <w:p w:rsidR="003700B2" w:rsidRDefault="003700B2" w:rsidP="00007AEF">
      <w:pPr>
        <w:spacing w:after="200" w:line="276" w:lineRule="auto"/>
        <w:jc w:val="center"/>
        <w:rPr>
          <w:rFonts w:eastAsiaTheme="minorHAnsi"/>
          <w:lang w:eastAsia="en-US"/>
        </w:rPr>
      </w:pPr>
    </w:p>
    <w:p w:rsidR="00007AEF" w:rsidRDefault="00007AEF" w:rsidP="001238F8">
      <w:pPr>
        <w:jc w:val="both"/>
        <w:rPr>
          <w:szCs w:val="20"/>
        </w:rPr>
        <w:sectPr w:rsidR="00007AEF" w:rsidSect="00AB660F">
          <w:headerReference w:type="default" r:id="rId13"/>
          <w:pgSz w:w="16840" w:h="11907" w:orient="landscape" w:code="9"/>
          <w:pgMar w:top="284" w:right="567" w:bottom="567" w:left="709" w:header="720" w:footer="720" w:gutter="0"/>
          <w:cols w:space="720"/>
          <w:noEndnote/>
          <w:docGrid w:linePitch="381"/>
        </w:sectPr>
      </w:pPr>
    </w:p>
    <w:p w:rsidR="00BF4956" w:rsidRPr="00BF4956" w:rsidRDefault="00BF4956" w:rsidP="00986054">
      <w:pPr>
        <w:keepNext/>
        <w:keepLines/>
        <w:spacing w:before="40"/>
        <w:ind w:left="4820" w:hanging="284"/>
        <w:jc w:val="center"/>
        <w:outlineLvl w:val="1"/>
        <w:rPr>
          <w:rFonts w:eastAsia="Calibri" w:cs="Arial"/>
          <w:b/>
          <w:lang w:eastAsia="en-US"/>
        </w:rPr>
      </w:pPr>
    </w:p>
    <w:sectPr w:rsidR="00BF4956" w:rsidRPr="00BF4956" w:rsidSect="00986054">
      <w:headerReference w:type="default" r:id="rId14"/>
      <w:footerReference w:type="default" r:id="rId15"/>
      <w:headerReference w:type="first" r:id="rId16"/>
      <w:footerReference w:type="first" r:id="rId17"/>
      <w:pgSz w:w="11906" w:h="16838"/>
      <w:pgMar w:top="567" w:right="566" w:bottom="851" w:left="1276"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A93" w:rsidRDefault="00FD5A93">
      <w:r>
        <w:separator/>
      </w:r>
    </w:p>
  </w:endnote>
  <w:endnote w:type="continuationSeparator" w:id="0">
    <w:p w:rsidR="00FD5A93" w:rsidRDefault="00FD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80" w:rsidRDefault="00C70F80">
    <w:pPr>
      <w:pStyle w:val="ConsPlusNorma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80" w:rsidRDefault="00C70F80">
    <w:pPr>
      <w:pStyle w:val="ConsPlusNorma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A93" w:rsidRDefault="00FD5A93">
      <w:r>
        <w:separator/>
      </w:r>
    </w:p>
  </w:footnote>
  <w:footnote w:type="continuationSeparator" w:id="0">
    <w:p w:rsidR="00FD5A93" w:rsidRDefault="00FD5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80" w:rsidRDefault="00C70F80" w:rsidP="004B7D3E">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80" w:rsidRDefault="00C70F80">
    <w:pPr>
      <w:pStyle w:val="ConsPlusNormal"/>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80" w:rsidRDefault="00C70F80">
    <w:pPr>
      <w:pStyle w:val="ConsPlusNorma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4A72269"/>
    <w:multiLevelType w:val="multilevel"/>
    <w:tmpl w:val="9604884E"/>
    <w:styleLink w:val="List83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9"/>
  </w:num>
  <w:num w:numId="3">
    <w:abstractNumId w:val="6"/>
  </w:num>
  <w:num w:numId="4">
    <w:abstractNumId w:val="31"/>
  </w:num>
  <w:num w:numId="5">
    <w:abstractNumId w:val="36"/>
  </w:num>
  <w:num w:numId="6">
    <w:abstractNumId w:val="7"/>
  </w:num>
  <w:num w:numId="7">
    <w:abstractNumId w:val="19"/>
  </w:num>
  <w:num w:numId="8">
    <w:abstractNumId w:val="5"/>
  </w:num>
  <w:num w:numId="9">
    <w:abstractNumId w:val="13"/>
  </w:num>
  <w:num w:numId="10">
    <w:abstractNumId w:val="21"/>
  </w:num>
  <w:num w:numId="11">
    <w:abstractNumId w:val="20"/>
  </w:num>
  <w:num w:numId="12">
    <w:abstractNumId w:val="33"/>
  </w:num>
  <w:num w:numId="13">
    <w:abstractNumId w:val="29"/>
  </w:num>
  <w:num w:numId="14">
    <w:abstractNumId w:val="23"/>
  </w:num>
  <w:num w:numId="15">
    <w:abstractNumId w:val="0"/>
  </w:num>
  <w:num w:numId="16">
    <w:abstractNumId w:val="15"/>
  </w:num>
  <w:num w:numId="17">
    <w:abstractNumId w:val="22"/>
  </w:num>
  <w:num w:numId="18">
    <w:abstractNumId w:val="34"/>
  </w:num>
  <w:num w:numId="19">
    <w:abstractNumId w:val="38"/>
  </w:num>
  <w:num w:numId="20">
    <w:abstractNumId w:val="11"/>
  </w:num>
  <w:num w:numId="21">
    <w:abstractNumId w:val="28"/>
  </w:num>
  <w:num w:numId="22">
    <w:abstractNumId w:val="24"/>
  </w:num>
  <w:num w:numId="23">
    <w:abstractNumId w:val="37"/>
  </w:num>
  <w:num w:numId="24">
    <w:abstractNumId w:val="1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4"/>
  </w:num>
  <w:num w:numId="35">
    <w:abstractNumId w:val="18"/>
  </w:num>
  <w:num w:numId="36">
    <w:abstractNumId w:val="12"/>
  </w:num>
  <w:num w:numId="37">
    <w:abstractNumId w:val="35"/>
  </w:num>
  <w:num w:numId="38">
    <w:abstractNumId w:val="3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1599"/>
    <w:rsid w:val="00012296"/>
    <w:rsid w:val="000128EC"/>
    <w:rsid w:val="00013DE1"/>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5EB9"/>
    <w:rsid w:val="00036F86"/>
    <w:rsid w:val="00040092"/>
    <w:rsid w:val="00041F76"/>
    <w:rsid w:val="0004313B"/>
    <w:rsid w:val="0004318A"/>
    <w:rsid w:val="000433F1"/>
    <w:rsid w:val="000447A2"/>
    <w:rsid w:val="00045C90"/>
    <w:rsid w:val="000465B8"/>
    <w:rsid w:val="00046AF7"/>
    <w:rsid w:val="000518C0"/>
    <w:rsid w:val="00055EF3"/>
    <w:rsid w:val="00057117"/>
    <w:rsid w:val="00060F5D"/>
    <w:rsid w:val="00062485"/>
    <w:rsid w:val="0006267E"/>
    <w:rsid w:val="0006352D"/>
    <w:rsid w:val="00063A55"/>
    <w:rsid w:val="000640E4"/>
    <w:rsid w:val="00064398"/>
    <w:rsid w:val="000644F7"/>
    <w:rsid w:val="000668DE"/>
    <w:rsid w:val="00066F4C"/>
    <w:rsid w:val="00067C48"/>
    <w:rsid w:val="00071478"/>
    <w:rsid w:val="00073A66"/>
    <w:rsid w:val="00077695"/>
    <w:rsid w:val="000778D6"/>
    <w:rsid w:val="00082889"/>
    <w:rsid w:val="000830CF"/>
    <w:rsid w:val="00084124"/>
    <w:rsid w:val="000845E2"/>
    <w:rsid w:val="00084C0C"/>
    <w:rsid w:val="000871CD"/>
    <w:rsid w:val="00087833"/>
    <w:rsid w:val="00087F93"/>
    <w:rsid w:val="00090DB9"/>
    <w:rsid w:val="00092DEF"/>
    <w:rsid w:val="00093A65"/>
    <w:rsid w:val="00094E9C"/>
    <w:rsid w:val="000955F7"/>
    <w:rsid w:val="000A0BB5"/>
    <w:rsid w:val="000A2716"/>
    <w:rsid w:val="000A6BCE"/>
    <w:rsid w:val="000A7E72"/>
    <w:rsid w:val="000B012D"/>
    <w:rsid w:val="000B049C"/>
    <w:rsid w:val="000B1417"/>
    <w:rsid w:val="000B38FF"/>
    <w:rsid w:val="000B4EE9"/>
    <w:rsid w:val="000B5CCE"/>
    <w:rsid w:val="000C0EC2"/>
    <w:rsid w:val="000C171F"/>
    <w:rsid w:val="000C1E14"/>
    <w:rsid w:val="000C2AA3"/>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36C8E"/>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135A"/>
    <w:rsid w:val="001B2C2A"/>
    <w:rsid w:val="001B51A5"/>
    <w:rsid w:val="001B55A1"/>
    <w:rsid w:val="001B6626"/>
    <w:rsid w:val="001B6BCD"/>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49E1"/>
    <w:rsid w:val="001F55FB"/>
    <w:rsid w:val="001F57F1"/>
    <w:rsid w:val="001F7900"/>
    <w:rsid w:val="002006CC"/>
    <w:rsid w:val="00201DD7"/>
    <w:rsid w:val="00202C09"/>
    <w:rsid w:val="002049E2"/>
    <w:rsid w:val="0020543B"/>
    <w:rsid w:val="00206E05"/>
    <w:rsid w:val="00207E58"/>
    <w:rsid w:val="002122B8"/>
    <w:rsid w:val="0021258C"/>
    <w:rsid w:val="0021455F"/>
    <w:rsid w:val="00215140"/>
    <w:rsid w:val="0022221D"/>
    <w:rsid w:val="0022246C"/>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109"/>
    <w:rsid w:val="00242890"/>
    <w:rsid w:val="00245C4F"/>
    <w:rsid w:val="00247EF7"/>
    <w:rsid w:val="00251575"/>
    <w:rsid w:val="00251F0C"/>
    <w:rsid w:val="002536A5"/>
    <w:rsid w:val="00253B67"/>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8D8"/>
    <w:rsid w:val="00267E45"/>
    <w:rsid w:val="00270466"/>
    <w:rsid w:val="00271459"/>
    <w:rsid w:val="0027261F"/>
    <w:rsid w:val="002738FE"/>
    <w:rsid w:val="00273ED4"/>
    <w:rsid w:val="00277ACF"/>
    <w:rsid w:val="00280054"/>
    <w:rsid w:val="002805A2"/>
    <w:rsid w:val="00282355"/>
    <w:rsid w:val="002827F4"/>
    <w:rsid w:val="002834EC"/>
    <w:rsid w:val="002837C1"/>
    <w:rsid w:val="00284C32"/>
    <w:rsid w:val="00284C5C"/>
    <w:rsid w:val="00287715"/>
    <w:rsid w:val="002877BA"/>
    <w:rsid w:val="002926A3"/>
    <w:rsid w:val="00292AB0"/>
    <w:rsid w:val="002953D5"/>
    <w:rsid w:val="002954C9"/>
    <w:rsid w:val="002964E5"/>
    <w:rsid w:val="002A15F5"/>
    <w:rsid w:val="002A2381"/>
    <w:rsid w:val="002A264B"/>
    <w:rsid w:val="002A51A2"/>
    <w:rsid w:val="002A6AD7"/>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A1"/>
    <w:rsid w:val="002E2EFC"/>
    <w:rsid w:val="002E4597"/>
    <w:rsid w:val="002E5D98"/>
    <w:rsid w:val="002E68EB"/>
    <w:rsid w:val="002E6C54"/>
    <w:rsid w:val="002E6FDD"/>
    <w:rsid w:val="002F09B5"/>
    <w:rsid w:val="002F0B5D"/>
    <w:rsid w:val="002F2648"/>
    <w:rsid w:val="002F30D9"/>
    <w:rsid w:val="002F3CFF"/>
    <w:rsid w:val="002F4430"/>
    <w:rsid w:val="002F46CF"/>
    <w:rsid w:val="002F511C"/>
    <w:rsid w:val="002F6A75"/>
    <w:rsid w:val="002F77DA"/>
    <w:rsid w:val="002F7DB7"/>
    <w:rsid w:val="002F7FE0"/>
    <w:rsid w:val="003017C9"/>
    <w:rsid w:val="00301E40"/>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1CE4"/>
    <w:rsid w:val="003321C0"/>
    <w:rsid w:val="003344B7"/>
    <w:rsid w:val="00336DEE"/>
    <w:rsid w:val="0034190A"/>
    <w:rsid w:val="00341A0B"/>
    <w:rsid w:val="003434A1"/>
    <w:rsid w:val="003442EE"/>
    <w:rsid w:val="00344CB0"/>
    <w:rsid w:val="00345330"/>
    <w:rsid w:val="003457C3"/>
    <w:rsid w:val="00345A18"/>
    <w:rsid w:val="00346443"/>
    <w:rsid w:val="00347713"/>
    <w:rsid w:val="0035080F"/>
    <w:rsid w:val="00351AFD"/>
    <w:rsid w:val="00351E98"/>
    <w:rsid w:val="00352C02"/>
    <w:rsid w:val="0035333F"/>
    <w:rsid w:val="00354106"/>
    <w:rsid w:val="0035657A"/>
    <w:rsid w:val="003570AB"/>
    <w:rsid w:val="00357F2E"/>
    <w:rsid w:val="00360652"/>
    <w:rsid w:val="00360CF1"/>
    <w:rsid w:val="00361B8A"/>
    <w:rsid w:val="003627BF"/>
    <w:rsid w:val="00362BDF"/>
    <w:rsid w:val="003634AC"/>
    <w:rsid w:val="003646BF"/>
    <w:rsid w:val="00364A98"/>
    <w:rsid w:val="00364B6F"/>
    <w:rsid w:val="00367213"/>
    <w:rsid w:val="003700B2"/>
    <w:rsid w:val="00370546"/>
    <w:rsid w:val="00371EE1"/>
    <w:rsid w:val="00372BB9"/>
    <w:rsid w:val="00373322"/>
    <w:rsid w:val="00375F8F"/>
    <w:rsid w:val="0038106A"/>
    <w:rsid w:val="00381B0B"/>
    <w:rsid w:val="00381CED"/>
    <w:rsid w:val="00386D22"/>
    <w:rsid w:val="00386D9F"/>
    <w:rsid w:val="00387AD5"/>
    <w:rsid w:val="00391DD1"/>
    <w:rsid w:val="00392386"/>
    <w:rsid w:val="00392FC2"/>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C7401"/>
    <w:rsid w:val="003C77D7"/>
    <w:rsid w:val="003D16E4"/>
    <w:rsid w:val="003D31CA"/>
    <w:rsid w:val="003D58AF"/>
    <w:rsid w:val="003D79C4"/>
    <w:rsid w:val="003E174B"/>
    <w:rsid w:val="003E2FE4"/>
    <w:rsid w:val="003E78E1"/>
    <w:rsid w:val="003F1545"/>
    <w:rsid w:val="003F1567"/>
    <w:rsid w:val="003F25E9"/>
    <w:rsid w:val="003F271D"/>
    <w:rsid w:val="003F49F2"/>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27F04"/>
    <w:rsid w:val="004311F0"/>
    <w:rsid w:val="004331AA"/>
    <w:rsid w:val="004341C4"/>
    <w:rsid w:val="00434373"/>
    <w:rsid w:val="004360F3"/>
    <w:rsid w:val="00436773"/>
    <w:rsid w:val="00436F7F"/>
    <w:rsid w:val="0044068E"/>
    <w:rsid w:val="0044228A"/>
    <w:rsid w:val="00442913"/>
    <w:rsid w:val="004432B9"/>
    <w:rsid w:val="00444A6E"/>
    <w:rsid w:val="00445046"/>
    <w:rsid w:val="004470D6"/>
    <w:rsid w:val="00453459"/>
    <w:rsid w:val="004538DE"/>
    <w:rsid w:val="004574BE"/>
    <w:rsid w:val="004639AE"/>
    <w:rsid w:val="00463A57"/>
    <w:rsid w:val="004702B8"/>
    <w:rsid w:val="00471C09"/>
    <w:rsid w:val="0047553D"/>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43D"/>
    <w:rsid w:val="004A35A8"/>
    <w:rsid w:val="004A3702"/>
    <w:rsid w:val="004A3C56"/>
    <w:rsid w:val="004A3C75"/>
    <w:rsid w:val="004A4342"/>
    <w:rsid w:val="004A615F"/>
    <w:rsid w:val="004B0797"/>
    <w:rsid w:val="004B51BA"/>
    <w:rsid w:val="004B6118"/>
    <w:rsid w:val="004B64F4"/>
    <w:rsid w:val="004B676E"/>
    <w:rsid w:val="004B6EA1"/>
    <w:rsid w:val="004B7D3E"/>
    <w:rsid w:val="004C04FE"/>
    <w:rsid w:val="004C18B9"/>
    <w:rsid w:val="004C1FD7"/>
    <w:rsid w:val="004C3E4D"/>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1BAF"/>
    <w:rsid w:val="004E2031"/>
    <w:rsid w:val="004E25D4"/>
    <w:rsid w:val="004E2685"/>
    <w:rsid w:val="004E4030"/>
    <w:rsid w:val="004E4E76"/>
    <w:rsid w:val="004E7835"/>
    <w:rsid w:val="004F0D4E"/>
    <w:rsid w:val="004F0F43"/>
    <w:rsid w:val="004F11A1"/>
    <w:rsid w:val="004F1566"/>
    <w:rsid w:val="004F18A3"/>
    <w:rsid w:val="004F3261"/>
    <w:rsid w:val="004F768C"/>
    <w:rsid w:val="0050004E"/>
    <w:rsid w:val="0050175E"/>
    <w:rsid w:val="00505294"/>
    <w:rsid w:val="00505DC5"/>
    <w:rsid w:val="00506547"/>
    <w:rsid w:val="00506C14"/>
    <w:rsid w:val="005109E4"/>
    <w:rsid w:val="00510E08"/>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79"/>
    <w:rsid w:val="00543B85"/>
    <w:rsid w:val="0054462A"/>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721"/>
    <w:rsid w:val="00566B21"/>
    <w:rsid w:val="00570358"/>
    <w:rsid w:val="00572BC2"/>
    <w:rsid w:val="0057411D"/>
    <w:rsid w:val="00575C02"/>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4A4F"/>
    <w:rsid w:val="005B5532"/>
    <w:rsid w:val="005C026A"/>
    <w:rsid w:val="005C2152"/>
    <w:rsid w:val="005C34BC"/>
    <w:rsid w:val="005C3606"/>
    <w:rsid w:val="005C3741"/>
    <w:rsid w:val="005C40B7"/>
    <w:rsid w:val="005C4F9F"/>
    <w:rsid w:val="005C5236"/>
    <w:rsid w:val="005C7ADD"/>
    <w:rsid w:val="005D0B71"/>
    <w:rsid w:val="005D44A4"/>
    <w:rsid w:val="005D55E6"/>
    <w:rsid w:val="005D601A"/>
    <w:rsid w:val="005D7659"/>
    <w:rsid w:val="005D7A19"/>
    <w:rsid w:val="005E1222"/>
    <w:rsid w:val="005E1675"/>
    <w:rsid w:val="005E2FF8"/>
    <w:rsid w:val="005E34D9"/>
    <w:rsid w:val="005E4692"/>
    <w:rsid w:val="005E7121"/>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58D4"/>
    <w:rsid w:val="00616809"/>
    <w:rsid w:val="0062029D"/>
    <w:rsid w:val="0062178F"/>
    <w:rsid w:val="00621AE7"/>
    <w:rsid w:val="00622AB0"/>
    <w:rsid w:val="00623C38"/>
    <w:rsid w:val="006241D5"/>
    <w:rsid w:val="00625CA7"/>
    <w:rsid w:val="006262CC"/>
    <w:rsid w:val="00627777"/>
    <w:rsid w:val="00627AAC"/>
    <w:rsid w:val="00633181"/>
    <w:rsid w:val="0063704F"/>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7B3"/>
    <w:rsid w:val="006809FA"/>
    <w:rsid w:val="00681B4A"/>
    <w:rsid w:val="00681FD9"/>
    <w:rsid w:val="00681FE6"/>
    <w:rsid w:val="006828E8"/>
    <w:rsid w:val="00682D66"/>
    <w:rsid w:val="00682FE5"/>
    <w:rsid w:val="0068441D"/>
    <w:rsid w:val="00690274"/>
    <w:rsid w:val="0069227B"/>
    <w:rsid w:val="00693050"/>
    <w:rsid w:val="006936A2"/>
    <w:rsid w:val="00693DE3"/>
    <w:rsid w:val="00695F3D"/>
    <w:rsid w:val="00697591"/>
    <w:rsid w:val="006A0DEA"/>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1EE5"/>
    <w:rsid w:val="006E25D3"/>
    <w:rsid w:val="006E2F27"/>
    <w:rsid w:val="006E4FEC"/>
    <w:rsid w:val="006E70AC"/>
    <w:rsid w:val="006E78BE"/>
    <w:rsid w:val="006E7F27"/>
    <w:rsid w:val="006F0830"/>
    <w:rsid w:val="006F0858"/>
    <w:rsid w:val="006F20FF"/>
    <w:rsid w:val="006F249D"/>
    <w:rsid w:val="006F3985"/>
    <w:rsid w:val="006F3B6B"/>
    <w:rsid w:val="006F4CD3"/>
    <w:rsid w:val="006F6CC9"/>
    <w:rsid w:val="006F79B7"/>
    <w:rsid w:val="006F7C16"/>
    <w:rsid w:val="006F7E0B"/>
    <w:rsid w:val="00702640"/>
    <w:rsid w:val="0070292E"/>
    <w:rsid w:val="00702F69"/>
    <w:rsid w:val="00702FA4"/>
    <w:rsid w:val="007046D0"/>
    <w:rsid w:val="00706016"/>
    <w:rsid w:val="0070628F"/>
    <w:rsid w:val="007063BA"/>
    <w:rsid w:val="00706DBC"/>
    <w:rsid w:val="007071B3"/>
    <w:rsid w:val="00707CB0"/>
    <w:rsid w:val="00712EE4"/>
    <w:rsid w:val="00712FE7"/>
    <w:rsid w:val="0071392A"/>
    <w:rsid w:val="00717CC0"/>
    <w:rsid w:val="007202AF"/>
    <w:rsid w:val="00721326"/>
    <w:rsid w:val="00722DE2"/>
    <w:rsid w:val="007231A4"/>
    <w:rsid w:val="007239A3"/>
    <w:rsid w:val="007240BE"/>
    <w:rsid w:val="007256B2"/>
    <w:rsid w:val="007261D6"/>
    <w:rsid w:val="00726354"/>
    <w:rsid w:val="007313A0"/>
    <w:rsid w:val="00733BC2"/>
    <w:rsid w:val="007344BF"/>
    <w:rsid w:val="0073460D"/>
    <w:rsid w:val="007357FD"/>
    <w:rsid w:val="0073620C"/>
    <w:rsid w:val="00737C60"/>
    <w:rsid w:val="00737D85"/>
    <w:rsid w:val="00740F92"/>
    <w:rsid w:val="00741EA5"/>
    <w:rsid w:val="00745A09"/>
    <w:rsid w:val="007507F8"/>
    <w:rsid w:val="007516EF"/>
    <w:rsid w:val="00752CE5"/>
    <w:rsid w:val="00752EB7"/>
    <w:rsid w:val="00754261"/>
    <w:rsid w:val="007602EC"/>
    <w:rsid w:val="00762752"/>
    <w:rsid w:val="00765D8D"/>
    <w:rsid w:val="0076614E"/>
    <w:rsid w:val="00767A3B"/>
    <w:rsid w:val="00771397"/>
    <w:rsid w:val="00771ED5"/>
    <w:rsid w:val="00772A3E"/>
    <w:rsid w:val="00777E4A"/>
    <w:rsid w:val="00780B03"/>
    <w:rsid w:val="00780E7E"/>
    <w:rsid w:val="007821FA"/>
    <w:rsid w:val="00784AA5"/>
    <w:rsid w:val="00787438"/>
    <w:rsid w:val="00787988"/>
    <w:rsid w:val="00791F1E"/>
    <w:rsid w:val="0079273F"/>
    <w:rsid w:val="00792AC7"/>
    <w:rsid w:val="00795DFB"/>
    <w:rsid w:val="00797720"/>
    <w:rsid w:val="007A03F2"/>
    <w:rsid w:val="007A07B5"/>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0921"/>
    <w:rsid w:val="007F313A"/>
    <w:rsid w:val="007F6219"/>
    <w:rsid w:val="007F6DF0"/>
    <w:rsid w:val="007F6F3C"/>
    <w:rsid w:val="008003A7"/>
    <w:rsid w:val="00802567"/>
    <w:rsid w:val="00804320"/>
    <w:rsid w:val="008044F9"/>
    <w:rsid w:val="00806DB6"/>
    <w:rsid w:val="00806E8D"/>
    <w:rsid w:val="00807B4B"/>
    <w:rsid w:val="008104DB"/>
    <w:rsid w:val="0081213C"/>
    <w:rsid w:val="00813F19"/>
    <w:rsid w:val="00814523"/>
    <w:rsid w:val="00815BC2"/>
    <w:rsid w:val="008179DE"/>
    <w:rsid w:val="00817E28"/>
    <w:rsid w:val="00820702"/>
    <w:rsid w:val="008210A8"/>
    <w:rsid w:val="00821101"/>
    <w:rsid w:val="00823204"/>
    <w:rsid w:val="00823BE0"/>
    <w:rsid w:val="008265B7"/>
    <w:rsid w:val="008266F0"/>
    <w:rsid w:val="00826813"/>
    <w:rsid w:val="00827ECD"/>
    <w:rsid w:val="00831AE9"/>
    <w:rsid w:val="00832904"/>
    <w:rsid w:val="00833525"/>
    <w:rsid w:val="00833B31"/>
    <w:rsid w:val="008351FF"/>
    <w:rsid w:val="00835E55"/>
    <w:rsid w:val="008376F3"/>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1EE"/>
    <w:rsid w:val="00882385"/>
    <w:rsid w:val="00884365"/>
    <w:rsid w:val="00884AA2"/>
    <w:rsid w:val="00885E76"/>
    <w:rsid w:val="0088680A"/>
    <w:rsid w:val="00891781"/>
    <w:rsid w:val="00892485"/>
    <w:rsid w:val="00892D96"/>
    <w:rsid w:val="00895200"/>
    <w:rsid w:val="00895895"/>
    <w:rsid w:val="008A34CD"/>
    <w:rsid w:val="008B009A"/>
    <w:rsid w:val="008B1B97"/>
    <w:rsid w:val="008B4AA5"/>
    <w:rsid w:val="008B5738"/>
    <w:rsid w:val="008C0544"/>
    <w:rsid w:val="008C20A1"/>
    <w:rsid w:val="008C324F"/>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0E9"/>
    <w:rsid w:val="00934157"/>
    <w:rsid w:val="0093709D"/>
    <w:rsid w:val="00940A71"/>
    <w:rsid w:val="009415F1"/>
    <w:rsid w:val="009416AE"/>
    <w:rsid w:val="009432AF"/>
    <w:rsid w:val="00943857"/>
    <w:rsid w:val="00943E10"/>
    <w:rsid w:val="009446E5"/>
    <w:rsid w:val="00946017"/>
    <w:rsid w:val="00946E93"/>
    <w:rsid w:val="0094790A"/>
    <w:rsid w:val="00947F25"/>
    <w:rsid w:val="00950359"/>
    <w:rsid w:val="0095138A"/>
    <w:rsid w:val="00951AD3"/>
    <w:rsid w:val="009528C0"/>
    <w:rsid w:val="00953022"/>
    <w:rsid w:val="00954998"/>
    <w:rsid w:val="00954999"/>
    <w:rsid w:val="00955C74"/>
    <w:rsid w:val="00957A9B"/>
    <w:rsid w:val="00960F1F"/>
    <w:rsid w:val="00963B3C"/>
    <w:rsid w:val="009640EA"/>
    <w:rsid w:val="009643E7"/>
    <w:rsid w:val="0096531B"/>
    <w:rsid w:val="00966571"/>
    <w:rsid w:val="0096771E"/>
    <w:rsid w:val="009709E0"/>
    <w:rsid w:val="00973AA3"/>
    <w:rsid w:val="0097679A"/>
    <w:rsid w:val="00977853"/>
    <w:rsid w:val="00981725"/>
    <w:rsid w:val="00982CDD"/>
    <w:rsid w:val="00983746"/>
    <w:rsid w:val="00983F5E"/>
    <w:rsid w:val="00984565"/>
    <w:rsid w:val="00986054"/>
    <w:rsid w:val="00986774"/>
    <w:rsid w:val="00986A2F"/>
    <w:rsid w:val="00993845"/>
    <w:rsid w:val="00997BC5"/>
    <w:rsid w:val="009A0EE9"/>
    <w:rsid w:val="009A13C1"/>
    <w:rsid w:val="009A3300"/>
    <w:rsid w:val="009A4F8F"/>
    <w:rsid w:val="009A54D2"/>
    <w:rsid w:val="009A55DB"/>
    <w:rsid w:val="009A7BB0"/>
    <w:rsid w:val="009B2FCC"/>
    <w:rsid w:val="009B5522"/>
    <w:rsid w:val="009B6C1E"/>
    <w:rsid w:val="009B754D"/>
    <w:rsid w:val="009B7C66"/>
    <w:rsid w:val="009C0A7D"/>
    <w:rsid w:val="009C0BBB"/>
    <w:rsid w:val="009C1FF9"/>
    <w:rsid w:val="009C23A1"/>
    <w:rsid w:val="009C3458"/>
    <w:rsid w:val="009C4551"/>
    <w:rsid w:val="009C4CFA"/>
    <w:rsid w:val="009C55C9"/>
    <w:rsid w:val="009D0146"/>
    <w:rsid w:val="009D080A"/>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1698"/>
    <w:rsid w:val="009F2AD2"/>
    <w:rsid w:val="009F2FDC"/>
    <w:rsid w:val="009F6037"/>
    <w:rsid w:val="009F7226"/>
    <w:rsid w:val="009F761F"/>
    <w:rsid w:val="00A00128"/>
    <w:rsid w:val="00A015FC"/>
    <w:rsid w:val="00A02381"/>
    <w:rsid w:val="00A03850"/>
    <w:rsid w:val="00A03AD6"/>
    <w:rsid w:val="00A060FE"/>
    <w:rsid w:val="00A11A99"/>
    <w:rsid w:val="00A12BF1"/>
    <w:rsid w:val="00A1319A"/>
    <w:rsid w:val="00A1406D"/>
    <w:rsid w:val="00A15EFB"/>
    <w:rsid w:val="00A15F70"/>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36B76"/>
    <w:rsid w:val="00A439E2"/>
    <w:rsid w:val="00A458B1"/>
    <w:rsid w:val="00A46226"/>
    <w:rsid w:val="00A46773"/>
    <w:rsid w:val="00A47AB3"/>
    <w:rsid w:val="00A54E21"/>
    <w:rsid w:val="00A5593A"/>
    <w:rsid w:val="00A55C85"/>
    <w:rsid w:val="00A56D4C"/>
    <w:rsid w:val="00A57E59"/>
    <w:rsid w:val="00A60552"/>
    <w:rsid w:val="00A60E32"/>
    <w:rsid w:val="00A62239"/>
    <w:rsid w:val="00A64D13"/>
    <w:rsid w:val="00A657D4"/>
    <w:rsid w:val="00A67490"/>
    <w:rsid w:val="00A70F1B"/>
    <w:rsid w:val="00A71385"/>
    <w:rsid w:val="00A7409D"/>
    <w:rsid w:val="00A74546"/>
    <w:rsid w:val="00A7508E"/>
    <w:rsid w:val="00A75AA5"/>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0DDC"/>
    <w:rsid w:val="00AB2683"/>
    <w:rsid w:val="00AB3FBE"/>
    <w:rsid w:val="00AB5A7B"/>
    <w:rsid w:val="00AB5C02"/>
    <w:rsid w:val="00AB660F"/>
    <w:rsid w:val="00AB769B"/>
    <w:rsid w:val="00AC0B64"/>
    <w:rsid w:val="00AC19F2"/>
    <w:rsid w:val="00AC226D"/>
    <w:rsid w:val="00AC2DB9"/>
    <w:rsid w:val="00AC356A"/>
    <w:rsid w:val="00AC7F36"/>
    <w:rsid w:val="00AC7FEE"/>
    <w:rsid w:val="00AD1C22"/>
    <w:rsid w:val="00AD23F9"/>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05B"/>
    <w:rsid w:val="00AE67D8"/>
    <w:rsid w:val="00AE6CD9"/>
    <w:rsid w:val="00AF0323"/>
    <w:rsid w:val="00AF08F4"/>
    <w:rsid w:val="00AF21B1"/>
    <w:rsid w:val="00AF2C49"/>
    <w:rsid w:val="00AF5B02"/>
    <w:rsid w:val="00AF77F3"/>
    <w:rsid w:val="00AF7924"/>
    <w:rsid w:val="00B00558"/>
    <w:rsid w:val="00B00AB0"/>
    <w:rsid w:val="00B01CD7"/>
    <w:rsid w:val="00B02A0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6917"/>
    <w:rsid w:val="00B172C1"/>
    <w:rsid w:val="00B17588"/>
    <w:rsid w:val="00B20651"/>
    <w:rsid w:val="00B206EA"/>
    <w:rsid w:val="00B21C93"/>
    <w:rsid w:val="00B232F0"/>
    <w:rsid w:val="00B23CED"/>
    <w:rsid w:val="00B23ED3"/>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0E0"/>
    <w:rsid w:val="00B516A3"/>
    <w:rsid w:val="00B52303"/>
    <w:rsid w:val="00B56A04"/>
    <w:rsid w:val="00B56B67"/>
    <w:rsid w:val="00B57E61"/>
    <w:rsid w:val="00B60BDB"/>
    <w:rsid w:val="00B60EB3"/>
    <w:rsid w:val="00B63885"/>
    <w:rsid w:val="00B6449A"/>
    <w:rsid w:val="00B65845"/>
    <w:rsid w:val="00B66923"/>
    <w:rsid w:val="00B67D91"/>
    <w:rsid w:val="00B71558"/>
    <w:rsid w:val="00B7165E"/>
    <w:rsid w:val="00B72F0C"/>
    <w:rsid w:val="00B775E2"/>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BF54E2"/>
    <w:rsid w:val="00C00870"/>
    <w:rsid w:val="00C01321"/>
    <w:rsid w:val="00C0312C"/>
    <w:rsid w:val="00C04FE9"/>
    <w:rsid w:val="00C0680F"/>
    <w:rsid w:val="00C0721E"/>
    <w:rsid w:val="00C119C9"/>
    <w:rsid w:val="00C12DD6"/>
    <w:rsid w:val="00C1391C"/>
    <w:rsid w:val="00C2112C"/>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64C6"/>
    <w:rsid w:val="00C57BE4"/>
    <w:rsid w:val="00C57E1E"/>
    <w:rsid w:val="00C6072A"/>
    <w:rsid w:val="00C6189E"/>
    <w:rsid w:val="00C61A38"/>
    <w:rsid w:val="00C6229B"/>
    <w:rsid w:val="00C6242E"/>
    <w:rsid w:val="00C62CDB"/>
    <w:rsid w:val="00C62F70"/>
    <w:rsid w:val="00C632FD"/>
    <w:rsid w:val="00C63CA5"/>
    <w:rsid w:val="00C647C4"/>
    <w:rsid w:val="00C65DE7"/>
    <w:rsid w:val="00C70F80"/>
    <w:rsid w:val="00C7380B"/>
    <w:rsid w:val="00C741FB"/>
    <w:rsid w:val="00C74F3B"/>
    <w:rsid w:val="00C75A2A"/>
    <w:rsid w:val="00C7689D"/>
    <w:rsid w:val="00C769BD"/>
    <w:rsid w:val="00C80AE4"/>
    <w:rsid w:val="00C81A06"/>
    <w:rsid w:val="00C85616"/>
    <w:rsid w:val="00C85E2E"/>
    <w:rsid w:val="00C85FDB"/>
    <w:rsid w:val="00C8656D"/>
    <w:rsid w:val="00C866C8"/>
    <w:rsid w:val="00C87AEC"/>
    <w:rsid w:val="00C87B05"/>
    <w:rsid w:val="00C87C9E"/>
    <w:rsid w:val="00C91895"/>
    <w:rsid w:val="00C933DA"/>
    <w:rsid w:val="00C94021"/>
    <w:rsid w:val="00C95B87"/>
    <w:rsid w:val="00C95D51"/>
    <w:rsid w:val="00C96D14"/>
    <w:rsid w:val="00CA0A4C"/>
    <w:rsid w:val="00CA0C55"/>
    <w:rsid w:val="00CA23DE"/>
    <w:rsid w:val="00CA380B"/>
    <w:rsid w:val="00CA7790"/>
    <w:rsid w:val="00CA7A83"/>
    <w:rsid w:val="00CB4458"/>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161"/>
    <w:rsid w:val="00CF4C2B"/>
    <w:rsid w:val="00CF64BE"/>
    <w:rsid w:val="00CF7E4B"/>
    <w:rsid w:val="00D00174"/>
    <w:rsid w:val="00D02576"/>
    <w:rsid w:val="00D034E5"/>
    <w:rsid w:val="00D03E76"/>
    <w:rsid w:val="00D062A5"/>
    <w:rsid w:val="00D06FB0"/>
    <w:rsid w:val="00D12878"/>
    <w:rsid w:val="00D144D5"/>
    <w:rsid w:val="00D1466A"/>
    <w:rsid w:val="00D15796"/>
    <w:rsid w:val="00D15F89"/>
    <w:rsid w:val="00D17781"/>
    <w:rsid w:val="00D17D1F"/>
    <w:rsid w:val="00D21AF6"/>
    <w:rsid w:val="00D21DC6"/>
    <w:rsid w:val="00D21E22"/>
    <w:rsid w:val="00D23F6D"/>
    <w:rsid w:val="00D27DE9"/>
    <w:rsid w:val="00D3171C"/>
    <w:rsid w:val="00D31D5F"/>
    <w:rsid w:val="00D3321F"/>
    <w:rsid w:val="00D33691"/>
    <w:rsid w:val="00D36A60"/>
    <w:rsid w:val="00D401FC"/>
    <w:rsid w:val="00D41DDE"/>
    <w:rsid w:val="00D42784"/>
    <w:rsid w:val="00D448AF"/>
    <w:rsid w:val="00D461CE"/>
    <w:rsid w:val="00D46FAE"/>
    <w:rsid w:val="00D52414"/>
    <w:rsid w:val="00D526B1"/>
    <w:rsid w:val="00D541BF"/>
    <w:rsid w:val="00D54C90"/>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5CB8"/>
    <w:rsid w:val="00D8617F"/>
    <w:rsid w:val="00D86AFF"/>
    <w:rsid w:val="00D93B6A"/>
    <w:rsid w:val="00D94016"/>
    <w:rsid w:val="00D9711A"/>
    <w:rsid w:val="00D97F66"/>
    <w:rsid w:val="00DA0155"/>
    <w:rsid w:val="00DA0497"/>
    <w:rsid w:val="00DA092B"/>
    <w:rsid w:val="00DA2A6C"/>
    <w:rsid w:val="00DA32AD"/>
    <w:rsid w:val="00DA62C1"/>
    <w:rsid w:val="00DB25E9"/>
    <w:rsid w:val="00DB4A17"/>
    <w:rsid w:val="00DB51E4"/>
    <w:rsid w:val="00DB52F7"/>
    <w:rsid w:val="00DB7388"/>
    <w:rsid w:val="00DC52B4"/>
    <w:rsid w:val="00DC6639"/>
    <w:rsid w:val="00DC6C2F"/>
    <w:rsid w:val="00DC70D0"/>
    <w:rsid w:val="00DD0180"/>
    <w:rsid w:val="00DD1CA5"/>
    <w:rsid w:val="00DD3610"/>
    <w:rsid w:val="00DD3FD1"/>
    <w:rsid w:val="00DD4052"/>
    <w:rsid w:val="00DD4FAC"/>
    <w:rsid w:val="00DD5947"/>
    <w:rsid w:val="00DD5C11"/>
    <w:rsid w:val="00DE29E4"/>
    <w:rsid w:val="00DE3E53"/>
    <w:rsid w:val="00DE4C46"/>
    <w:rsid w:val="00DE683F"/>
    <w:rsid w:val="00DE7CDC"/>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225"/>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2A70"/>
    <w:rsid w:val="00E55D32"/>
    <w:rsid w:val="00E56F41"/>
    <w:rsid w:val="00E572E8"/>
    <w:rsid w:val="00E6187C"/>
    <w:rsid w:val="00E63D11"/>
    <w:rsid w:val="00E64B2A"/>
    <w:rsid w:val="00E65941"/>
    <w:rsid w:val="00E66F70"/>
    <w:rsid w:val="00E67167"/>
    <w:rsid w:val="00E67E2D"/>
    <w:rsid w:val="00E72BB4"/>
    <w:rsid w:val="00E74519"/>
    <w:rsid w:val="00E75F46"/>
    <w:rsid w:val="00E77799"/>
    <w:rsid w:val="00E81984"/>
    <w:rsid w:val="00E833BA"/>
    <w:rsid w:val="00E85D2D"/>
    <w:rsid w:val="00E8655C"/>
    <w:rsid w:val="00E86C28"/>
    <w:rsid w:val="00E87DFF"/>
    <w:rsid w:val="00E918E3"/>
    <w:rsid w:val="00E91B85"/>
    <w:rsid w:val="00E92741"/>
    <w:rsid w:val="00E93329"/>
    <w:rsid w:val="00E93D2F"/>
    <w:rsid w:val="00E94F62"/>
    <w:rsid w:val="00E96A21"/>
    <w:rsid w:val="00E976FC"/>
    <w:rsid w:val="00E977E8"/>
    <w:rsid w:val="00EA0591"/>
    <w:rsid w:val="00EA1102"/>
    <w:rsid w:val="00EA23BF"/>
    <w:rsid w:val="00EA2D7F"/>
    <w:rsid w:val="00EA415B"/>
    <w:rsid w:val="00EA49FB"/>
    <w:rsid w:val="00EA74D2"/>
    <w:rsid w:val="00EB1DFA"/>
    <w:rsid w:val="00EB2085"/>
    <w:rsid w:val="00EB25FB"/>
    <w:rsid w:val="00EB30EB"/>
    <w:rsid w:val="00EB3A76"/>
    <w:rsid w:val="00EB6130"/>
    <w:rsid w:val="00EB6B7F"/>
    <w:rsid w:val="00EC08B9"/>
    <w:rsid w:val="00EC53AE"/>
    <w:rsid w:val="00EC5CB9"/>
    <w:rsid w:val="00ED2FE4"/>
    <w:rsid w:val="00ED39D7"/>
    <w:rsid w:val="00ED5B93"/>
    <w:rsid w:val="00ED6A13"/>
    <w:rsid w:val="00ED6E6A"/>
    <w:rsid w:val="00EE08E5"/>
    <w:rsid w:val="00EE11B0"/>
    <w:rsid w:val="00EE15E6"/>
    <w:rsid w:val="00EE1BB1"/>
    <w:rsid w:val="00EE1C32"/>
    <w:rsid w:val="00EE259B"/>
    <w:rsid w:val="00EE3ABB"/>
    <w:rsid w:val="00EE436F"/>
    <w:rsid w:val="00EE4845"/>
    <w:rsid w:val="00EE4C4D"/>
    <w:rsid w:val="00EE4CB6"/>
    <w:rsid w:val="00EE4FD6"/>
    <w:rsid w:val="00EE5AE3"/>
    <w:rsid w:val="00EE6095"/>
    <w:rsid w:val="00EE68FA"/>
    <w:rsid w:val="00EE69A5"/>
    <w:rsid w:val="00EE69F2"/>
    <w:rsid w:val="00EE7299"/>
    <w:rsid w:val="00EF3C82"/>
    <w:rsid w:val="00EF5239"/>
    <w:rsid w:val="00EF5530"/>
    <w:rsid w:val="00EF721F"/>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995"/>
    <w:rsid w:val="00F54C65"/>
    <w:rsid w:val="00F55E73"/>
    <w:rsid w:val="00F61312"/>
    <w:rsid w:val="00F62EF4"/>
    <w:rsid w:val="00F63A60"/>
    <w:rsid w:val="00F63C3A"/>
    <w:rsid w:val="00F6781C"/>
    <w:rsid w:val="00F70050"/>
    <w:rsid w:val="00F711BC"/>
    <w:rsid w:val="00F72E79"/>
    <w:rsid w:val="00F752A2"/>
    <w:rsid w:val="00F76339"/>
    <w:rsid w:val="00F80143"/>
    <w:rsid w:val="00F817D7"/>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09D"/>
    <w:rsid w:val="00FB49C7"/>
    <w:rsid w:val="00FB4BC9"/>
    <w:rsid w:val="00FB518B"/>
    <w:rsid w:val="00FB6928"/>
    <w:rsid w:val="00FB6A32"/>
    <w:rsid w:val="00FB73E9"/>
    <w:rsid w:val="00FB75B5"/>
    <w:rsid w:val="00FB7796"/>
    <w:rsid w:val="00FB7DD3"/>
    <w:rsid w:val="00FC178A"/>
    <w:rsid w:val="00FC5B2B"/>
    <w:rsid w:val="00FC62F2"/>
    <w:rsid w:val="00FC64DF"/>
    <w:rsid w:val="00FC667B"/>
    <w:rsid w:val="00FC777F"/>
    <w:rsid w:val="00FD1296"/>
    <w:rsid w:val="00FD2190"/>
    <w:rsid w:val="00FD33BF"/>
    <w:rsid w:val="00FD570E"/>
    <w:rsid w:val="00FD5A93"/>
    <w:rsid w:val="00FD79C2"/>
    <w:rsid w:val="00FE2303"/>
    <w:rsid w:val="00FE23A2"/>
    <w:rsid w:val="00FE30C8"/>
    <w:rsid w:val="00FE30F1"/>
    <w:rsid w:val="00FE3D11"/>
    <w:rsid w:val="00FE4251"/>
    <w:rsid w:val="00FE4D02"/>
    <w:rsid w:val="00FE5DCD"/>
    <w:rsid w:val="00FE5ECE"/>
    <w:rsid w:val="00FE6C2F"/>
    <w:rsid w:val="00FE7442"/>
    <w:rsid w:val="00FF000D"/>
    <w:rsid w:val="00FF15ED"/>
    <w:rsid w:val="00FF2D22"/>
    <w:rsid w:val="00FF4379"/>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287715"/>
    <w:rPr>
      <w:rFonts w:ascii="Arial" w:hAnsi="Arial" w:cs="Arial"/>
      <w:b/>
      <w:bCs/>
    </w:rPr>
  </w:style>
  <w:style w:type="numbering" w:customStyle="1" w:styleId="54">
    <w:name w:val="Нет списка5"/>
    <w:next w:val="a3"/>
    <w:uiPriority w:val="99"/>
    <w:semiHidden/>
    <w:unhideWhenUsed/>
    <w:rsid w:val="00572BC2"/>
  </w:style>
  <w:style w:type="paragraph" w:customStyle="1" w:styleId="ConsPlusTitlePage">
    <w:name w:val="ConsPlusTitlePage"/>
    <w:rsid w:val="00572BC2"/>
    <w:pPr>
      <w:widowControl w:val="0"/>
      <w:autoSpaceDE w:val="0"/>
      <w:autoSpaceDN w:val="0"/>
    </w:pPr>
    <w:rPr>
      <w:rFonts w:ascii="Tahoma" w:hAnsi="Tahoma" w:cs="Tahoma"/>
      <w:szCs w:val="22"/>
    </w:rPr>
  </w:style>
  <w:style w:type="paragraph" w:customStyle="1" w:styleId="ConsPlusJurTerm">
    <w:name w:val="ConsPlusJurTerm"/>
    <w:rsid w:val="00572BC2"/>
    <w:pPr>
      <w:widowControl w:val="0"/>
      <w:autoSpaceDE w:val="0"/>
      <w:autoSpaceDN w:val="0"/>
    </w:pPr>
    <w:rPr>
      <w:rFonts w:ascii="Tahoma" w:hAnsi="Tahoma" w:cs="Tahoma"/>
      <w:sz w:val="26"/>
      <w:szCs w:val="22"/>
    </w:rPr>
  </w:style>
  <w:style w:type="paragraph" w:customStyle="1" w:styleId="ConsPlusTextList">
    <w:name w:val="ConsPlusTextList"/>
    <w:rsid w:val="00572BC2"/>
    <w:pPr>
      <w:widowControl w:val="0"/>
      <w:autoSpaceDE w:val="0"/>
      <w:autoSpaceDN w:val="0"/>
    </w:pPr>
    <w:rPr>
      <w:rFonts w:ascii="Arial" w:hAnsi="Arial" w:cs="Arial"/>
      <w:szCs w:val="22"/>
    </w:rPr>
  </w:style>
  <w:style w:type="numbering" w:customStyle="1" w:styleId="111">
    <w:name w:val="Нет списка11"/>
    <w:next w:val="a3"/>
    <w:uiPriority w:val="99"/>
    <w:semiHidden/>
    <w:unhideWhenUsed/>
    <w:rsid w:val="00572BC2"/>
  </w:style>
  <w:style w:type="table" w:customStyle="1" w:styleId="47">
    <w:name w:val="Сетка таблицы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a">
    <w:name w:val="Заголовок2"/>
    <w:basedOn w:val="a"/>
    <w:next w:val="a0"/>
    <w:rsid w:val="00572BC2"/>
    <w:pPr>
      <w:keepNext/>
      <w:suppressAutoHyphens/>
      <w:spacing w:before="240" w:after="120" w:line="360" w:lineRule="auto"/>
      <w:ind w:firstLine="709"/>
      <w:jc w:val="both"/>
    </w:pPr>
    <w:rPr>
      <w:rFonts w:ascii="Arial" w:eastAsia="Arial Unicode MS" w:hAnsi="Arial" w:cs="Tahoma"/>
      <w:lang w:eastAsia="ar-SA"/>
    </w:rPr>
  </w:style>
  <w:style w:type="numbering" w:customStyle="1" w:styleId="1110">
    <w:name w:val="Нет списка111"/>
    <w:next w:val="a3"/>
    <w:uiPriority w:val="99"/>
    <w:semiHidden/>
    <w:unhideWhenUsed/>
    <w:rsid w:val="00572BC2"/>
  </w:style>
  <w:style w:type="numbering" w:customStyle="1" w:styleId="21e">
    <w:name w:val="Нет списка21"/>
    <w:next w:val="a3"/>
    <w:uiPriority w:val="99"/>
    <w:semiHidden/>
    <w:unhideWhenUsed/>
    <w:rsid w:val="00572BC2"/>
  </w:style>
  <w:style w:type="numbering" w:customStyle="1" w:styleId="317">
    <w:name w:val="Нет списка31"/>
    <w:next w:val="a3"/>
    <w:uiPriority w:val="99"/>
    <w:semiHidden/>
    <w:unhideWhenUsed/>
    <w:rsid w:val="00572BC2"/>
  </w:style>
  <w:style w:type="table" w:customStyle="1" w:styleId="112">
    <w:name w:val="Сетка таблицы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Знак Знак Знак Знак5"/>
    <w:rsid w:val="00572BC2"/>
    <w:rPr>
      <w:sz w:val="24"/>
      <w:szCs w:val="24"/>
      <w:lang w:val="ru-RU" w:eastAsia="ar-SA" w:bidi="ar-SA"/>
    </w:rPr>
  </w:style>
  <w:style w:type="character" w:customStyle="1" w:styleId="71">
    <w:name w:val="Знак7"/>
    <w:rsid w:val="00572BC2"/>
    <w:rPr>
      <w:sz w:val="24"/>
      <w:szCs w:val="24"/>
      <w:lang w:val="ru-RU" w:eastAsia="ar-SA" w:bidi="ar-SA"/>
    </w:rPr>
  </w:style>
  <w:style w:type="paragraph" w:customStyle="1" w:styleId="2120">
    <w:name w:val="Основной текст 212"/>
    <w:basedOn w:val="a"/>
    <w:qFormat/>
    <w:rsid w:val="00572BC2"/>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572BC2"/>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572BC2"/>
    <w:pPr>
      <w:spacing w:after="160" w:line="240" w:lineRule="exact"/>
    </w:pPr>
    <w:rPr>
      <w:rFonts w:ascii="Verdana" w:hAnsi="Verdana"/>
      <w:sz w:val="20"/>
      <w:szCs w:val="20"/>
      <w:lang w:val="en-US" w:eastAsia="en-US"/>
    </w:rPr>
  </w:style>
  <w:style w:type="character" w:customStyle="1" w:styleId="140">
    <w:name w:val="Знак14"/>
    <w:rsid w:val="00572BC2"/>
    <w:rPr>
      <w:rFonts w:ascii="Arial" w:hAnsi="Arial" w:cs="Arial" w:hint="default"/>
      <w:b/>
      <w:bCs/>
      <w:i/>
      <w:iCs/>
      <w:sz w:val="28"/>
      <w:szCs w:val="28"/>
      <w:lang w:val="ru-RU" w:eastAsia="ar-SA" w:bidi="ar-SA"/>
    </w:rPr>
  </w:style>
  <w:style w:type="character" w:customStyle="1" w:styleId="141">
    <w:name w:val="Знак Знак14"/>
    <w:rsid w:val="00572BC2"/>
    <w:rPr>
      <w:sz w:val="24"/>
      <w:szCs w:val="24"/>
      <w:u w:val="single"/>
      <w:lang w:val="ru-RU" w:eastAsia="ar-SA" w:bidi="ar-SA"/>
    </w:rPr>
  </w:style>
  <w:style w:type="character" w:customStyle="1" w:styleId="2140">
    <w:name w:val="Знак2 Знак Знак14"/>
    <w:rsid w:val="00572BC2"/>
    <w:rPr>
      <w:rFonts w:ascii="Arial" w:hAnsi="Arial" w:cs="Arial" w:hint="default"/>
      <w:b/>
      <w:bCs/>
      <w:i/>
      <w:iCs/>
      <w:sz w:val="28"/>
      <w:szCs w:val="28"/>
      <w:lang w:val="ru-RU" w:eastAsia="ar-SA" w:bidi="ar-SA"/>
    </w:rPr>
  </w:style>
  <w:style w:type="character" w:customStyle="1" w:styleId="340">
    <w:name w:val="Знак3 Знак Знак4"/>
    <w:rsid w:val="00572BC2"/>
    <w:rPr>
      <w:b/>
      <w:bCs w:val="0"/>
      <w:sz w:val="24"/>
      <w:szCs w:val="24"/>
      <w:u w:val="single"/>
      <w:lang w:val="ru-RU" w:eastAsia="ar-SA" w:bidi="ar-SA"/>
    </w:rPr>
  </w:style>
  <w:style w:type="character" w:customStyle="1" w:styleId="251">
    <w:name w:val="Знак2 Знак Знак5"/>
    <w:rsid w:val="00572BC2"/>
    <w:rPr>
      <w:b/>
      <w:bCs/>
      <w:sz w:val="24"/>
      <w:szCs w:val="24"/>
      <w:lang w:val="ru-RU" w:eastAsia="ar-SA" w:bidi="ar-SA"/>
    </w:rPr>
  </w:style>
  <w:style w:type="character" w:customStyle="1" w:styleId="142">
    <w:name w:val="Знак1 Знак Знак4"/>
    <w:rsid w:val="00572BC2"/>
    <w:rPr>
      <w:sz w:val="24"/>
      <w:szCs w:val="24"/>
      <w:lang w:val="ru-RU" w:eastAsia="ar-SA" w:bidi="ar-SA"/>
    </w:rPr>
  </w:style>
  <w:style w:type="paragraph" w:customStyle="1" w:styleId="121">
    <w:name w:val="Обычный12"/>
    <w:qFormat/>
    <w:rsid w:val="00572BC2"/>
    <w:rPr>
      <w:sz w:val="28"/>
    </w:rPr>
  </w:style>
  <w:style w:type="paragraph" w:customStyle="1" w:styleId="122">
    <w:name w:val="Основной текст12"/>
    <w:basedOn w:val="121"/>
    <w:qFormat/>
    <w:rsid w:val="00572BC2"/>
    <w:pPr>
      <w:snapToGrid w:val="0"/>
      <w:jc w:val="both"/>
    </w:pPr>
    <w:rPr>
      <w:rFonts w:ascii="a_Timer" w:hAnsi="a_Timer"/>
    </w:rPr>
  </w:style>
  <w:style w:type="paragraph" w:customStyle="1" w:styleId="222">
    <w:name w:val="Цитата22"/>
    <w:basedOn w:val="a"/>
    <w:qFormat/>
    <w:rsid w:val="00572BC2"/>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572BC2"/>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572BC2"/>
    <w:pPr>
      <w:suppressAutoHyphens/>
      <w:spacing w:before="280" w:after="280" w:line="360" w:lineRule="auto"/>
      <w:ind w:firstLine="709"/>
      <w:jc w:val="both"/>
    </w:pPr>
    <w:rPr>
      <w:szCs w:val="24"/>
      <w:lang w:eastAsia="ar-SA"/>
    </w:rPr>
  </w:style>
  <w:style w:type="character" w:customStyle="1" w:styleId="61">
    <w:name w:val="Знак6"/>
    <w:rsid w:val="00572BC2"/>
    <w:rPr>
      <w:rFonts w:ascii="Arial" w:hAnsi="Arial" w:cs="Arial"/>
      <w:b/>
      <w:bCs/>
      <w:i/>
      <w:iCs/>
      <w:sz w:val="28"/>
      <w:szCs w:val="28"/>
      <w:lang w:val="ru-RU" w:eastAsia="ar-SA" w:bidi="ar-SA"/>
    </w:rPr>
  </w:style>
  <w:style w:type="character" w:customStyle="1" w:styleId="130">
    <w:name w:val="Знак13"/>
    <w:rsid w:val="00572BC2"/>
    <w:rPr>
      <w:rFonts w:ascii="Arial" w:hAnsi="Arial" w:cs="Arial"/>
      <w:b/>
      <w:bCs/>
      <w:i/>
      <w:iCs/>
      <w:sz w:val="28"/>
      <w:szCs w:val="28"/>
      <w:lang w:val="ru-RU" w:eastAsia="ar-SA" w:bidi="ar-SA"/>
    </w:rPr>
  </w:style>
  <w:style w:type="character" w:customStyle="1" w:styleId="131">
    <w:name w:val="Знак Знак13"/>
    <w:rsid w:val="00572BC2"/>
    <w:rPr>
      <w:sz w:val="24"/>
      <w:szCs w:val="24"/>
      <w:u w:val="single"/>
      <w:lang w:val="ru-RU" w:eastAsia="ar-SA" w:bidi="ar-SA"/>
    </w:rPr>
  </w:style>
  <w:style w:type="character" w:customStyle="1" w:styleId="2130">
    <w:name w:val="Знак2 Знак Знак13"/>
    <w:rsid w:val="00572BC2"/>
    <w:rPr>
      <w:rFonts w:ascii="Arial" w:hAnsi="Arial" w:cs="Arial"/>
      <w:b/>
      <w:bCs/>
      <w:i/>
      <w:iCs/>
      <w:sz w:val="28"/>
      <w:szCs w:val="28"/>
      <w:lang w:val="ru-RU" w:eastAsia="ar-SA" w:bidi="ar-SA"/>
    </w:rPr>
  </w:style>
  <w:style w:type="character" w:customStyle="1" w:styleId="48">
    <w:name w:val="Знак Знак Знак Знак4"/>
    <w:rsid w:val="00572BC2"/>
    <w:rPr>
      <w:sz w:val="24"/>
      <w:szCs w:val="24"/>
      <w:lang w:val="ru-RU" w:eastAsia="ar-SA" w:bidi="ar-SA"/>
    </w:rPr>
  </w:style>
  <w:style w:type="character" w:customStyle="1" w:styleId="330">
    <w:name w:val="Знак3 Знак Знак3"/>
    <w:rsid w:val="00572BC2"/>
    <w:rPr>
      <w:b/>
      <w:sz w:val="24"/>
      <w:szCs w:val="24"/>
      <w:u w:val="single"/>
      <w:lang w:val="ru-RU" w:eastAsia="ar-SA" w:bidi="ar-SA"/>
    </w:rPr>
  </w:style>
  <w:style w:type="character" w:customStyle="1" w:styleId="240">
    <w:name w:val="Знак2 Знак Знак4"/>
    <w:rsid w:val="00572BC2"/>
    <w:rPr>
      <w:b/>
      <w:bCs/>
      <w:sz w:val="24"/>
      <w:szCs w:val="24"/>
      <w:lang w:val="ru-RU" w:eastAsia="ar-SA" w:bidi="ar-SA"/>
    </w:rPr>
  </w:style>
  <w:style w:type="character" w:customStyle="1" w:styleId="132">
    <w:name w:val="Знак1 Знак Знак3"/>
    <w:rsid w:val="00572BC2"/>
    <w:rPr>
      <w:sz w:val="24"/>
      <w:szCs w:val="24"/>
      <w:lang w:val="ru-RU" w:eastAsia="ar-SA" w:bidi="ar-SA"/>
    </w:rPr>
  </w:style>
  <w:style w:type="paragraph" w:customStyle="1" w:styleId="241">
    <w:name w:val="Знак24"/>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572BC2"/>
    <w:pPr>
      <w:spacing w:after="160" w:line="240" w:lineRule="exact"/>
    </w:pPr>
    <w:rPr>
      <w:rFonts w:ascii="Verdana" w:hAnsi="Verdana"/>
      <w:sz w:val="20"/>
      <w:szCs w:val="20"/>
      <w:lang w:val="en-US" w:eastAsia="en-US"/>
    </w:rPr>
  </w:style>
  <w:style w:type="character" w:customStyle="1" w:styleId="submenu-table">
    <w:name w:val="submenu-table"/>
    <w:basedOn w:val="a1"/>
    <w:rsid w:val="00572BC2"/>
  </w:style>
  <w:style w:type="paragraph" w:customStyle="1" w:styleId="21f0">
    <w:name w:val="Название объекта21"/>
    <w:basedOn w:val="a"/>
    <w:qFormat/>
    <w:rsid w:val="00572BC2"/>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572BC2"/>
    <w:rPr>
      <w:sz w:val="24"/>
      <w:szCs w:val="24"/>
      <w:lang w:val="ru-RU" w:eastAsia="ar-SA" w:bidi="ar-SA"/>
    </w:rPr>
  </w:style>
  <w:style w:type="character" w:customStyle="1" w:styleId="56">
    <w:name w:val="Знак5"/>
    <w:rsid w:val="00572BC2"/>
    <w:rPr>
      <w:sz w:val="24"/>
      <w:szCs w:val="24"/>
      <w:lang w:val="ru-RU" w:eastAsia="ar-SA" w:bidi="ar-SA"/>
    </w:rPr>
  </w:style>
  <w:style w:type="paragraph" w:customStyle="1" w:styleId="2110">
    <w:name w:val="Основной текст 211"/>
    <w:basedOn w:val="a"/>
    <w:qFormat/>
    <w:rsid w:val="00572BC2"/>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572BC2"/>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572BC2"/>
    <w:pPr>
      <w:spacing w:after="160" w:line="240" w:lineRule="exact"/>
    </w:pPr>
    <w:rPr>
      <w:rFonts w:ascii="Verdana" w:hAnsi="Verdana"/>
      <w:sz w:val="20"/>
      <w:szCs w:val="20"/>
      <w:lang w:val="en-US" w:eastAsia="en-US"/>
    </w:rPr>
  </w:style>
  <w:style w:type="character" w:customStyle="1" w:styleId="123">
    <w:name w:val="Знак12"/>
    <w:rsid w:val="00572BC2"/>
    <w:rPr>
      <w:rFonts w:ascii="Arial" w:hAnsi="Arial" w:cs="Arial" w:hint="default"/>
      <w:b/>
      <w:bCs/>
      <w:i/>
      <w:iCs/>
      <w:sz w:val="28"/>
      <w:szCs w:val="28"/>
      <w:lang w:val="ru-RU" w:eastAsia="ar-SA" w:bidi="ar-SA"/>
    </w:rPr>
  </w:style>
  <w:style w:type="character" w:customStyle="1" w:styleId="124">
    <w:name w:val="Знак Знак12"/>
    <w:rsid w:val="00572BC2"/>
    <w:rPr>
      <w:sz w:val="24"/>
      <w:szCs w:val="24"/>
      <w:u w:val="single"/>
      <w:lang w:val="ru-RU" w:eastAsia="ar-SA" w:bidi="ar-SA"/>
    </w:rPr>
  </w:style>
  <w:style w:type="character" w:customStyle="1" w:styleId="2122">
    <w:name w:val="Знак2 Знак Знак12"/>
    <w:rsid w:val="00572BC2"/>
    <w:rPr>
      <w:rFonts w:ascii="Arial" w:hAnsi="Arial" w:cs="Arial" w:hint="default"/>
      <w:b/>
      <w:bCs/>
      <w:i/>
      <w:iCs/>
      <w:sz w:val="28"/>
      <w:szCs w:val="28"/>
      <w:lang w:val="ru-RU" w:eastAsia="ar-SA" w:bidi="ar-SA"/>
    </w:rPr>
  </w:style>
  <w:style w:type="character" w:customStyle="1" w:styleId="320">
    <w:name w:val="Знак3 Знак Знак2"/>
    <w:rsid w:val="00572BC2"/>
    <w:rPr>
      <w:b/>
      <w:bCs w:val="0"/>
      <w:sz w:val="24"/>
      <w:szCs w:val="24"/>
      <w:u w:val="single"/>
      <w:lang w:val="ru-RU" w:eastAsia="ar-SA" w:bidi="ar-SA"/>
    </w:rPr>
  </w:style>
  <w:style w:type="character" w:customStyle="1" w:styleId="233">
    <w:name w:val="Знак2 Знак Знак3"/>
    <w:rsid w:val="00572BC2"/>
    <w:rPr>
      <w:b/>
      <w:bCs/>
      <w:sz w:val="24"/>
      <w:szCs w:val="24"/>
      <w:lang w:val="ru-RU" w:eastAsia="ar-SA" w:bidi="ar-SA"/>
    </w:rPr>
  </w:style>
  <w:style w:type="character" w:customStyle="1" w:styleId="125">
    <w:name w:val="Знак1 Знак Знак2"/>
    <w:rsid w:val="00572BC2"/>
    <w:rPr>
      <w:sz w:val="24"/>
      <w:szCs w:val="24"/>
      <w:lang w:val="ru-RU" w:eastAsia="ar-SA" w:bidi="ar-SA"/>
    </w:rPr>
  </w:style>
  <w:style w:type="paragraph" w:customStyle="1" w:styleId="113">
    <w:name w:val="Обычный11"/>
    <w:qFormat/>
    <w:rsid w:val="00572BC2"/>
    <w:rPr>
      <w:sz w:val="28"/>
    </w:rPr>
  </w:style>
  <w:style w:type="paragraph" w:customStyle="1" w:styleId="114">
    <w:name w:val="Основной текст11"/>
    <w:basedOn w:val="113"/>
    <w:qFormat/>
    <w:rsid w:val="00572BC2"/>
    <w:pPr>
      <w:snapToGrid w:val="0"/>
      <w:jc w:val="both"/>
    </w:pPr>
    <w:rPr>
      <w:rFonts w:ascii="a_Timer" w:hAnsi="a_Timer"/>
    </w:rPr>
  </w:style>
  <w:style w:type="paragraph" w:customStyle="1" w:styleId="21f1">
    <w:name w:val="Цитата21"/>
    <w:basedOn w:val="a"/>
    <w:qFormat/>
    <w:rsid w:val="00572BC2"/>
    <w:pPr>
      <w:suppressAutoHyphens/>
      <w:spacing w:line="360" w:lineRule="auto"/>
      <w:ind w:left="526" w:right="43" w:firstLine="709"/>
      <w:jc w:val="both"/>
    </w:pPr>
    <w:rPr>
      <w:szCs w:val="20"/>
      <w:lang w:eastAsia="ar-SA"/>
    </w:rPr>
  </w:style>
  <w:style w:type="paragraph" w:customStyle="1" w:styleId="21f2">
    <w:name w:val="Маркированный список21"/>
    <w:basedOn w:val="a"/>
    <w:qFormat/>
    <w:rsid w:val="00572BC2"/>
    <w:pPr>
      <w:suppressAutoHyphens/>
      <w:spacing w:before="280" w:after="280" w:line="360" w:lineRule="auto"/>
      <w:ind w:firstLine="709"/>
      <w:jc w:val="both"/>
    </w:pPr>
    <w:rPr>
      <w:szCs w:val="24"/>
      <w:lang w:eastAsia="ar-SA"/>
    </w:rPr>
  </w:style>
  <w:style w:type="paragraph" w:customStyle="1" w:styleId="21f3">
    <w:name w:val="Нумерованный список21"/>
    <w:basedOn w:val="a"/>
    <w:qFormat/>
    <w:rsid w:val="00572BC2"/>
    <w:pPr>
      <w:suppressAutoHyphens/>
      <w:spacing w:before="280" w:after="280" w:line="360" w:lineRule="auto"/>
      <w:ind w:firstLine="709"/>
      <w:jc w:val="both"/>
    </w:pPr>
    <w:rPr>
      <w:szCs w:val="24"/>
      <w:lang w:eastAsia="ar-SA"/>
    </w:rPr>
  </w:style>
  <w:style w:type="character" w:customStyle="1" w:styleId="49">
    <w:name w:val="Знак4"/>
    <w:rsid w:val="00572BC2"/>
    <w:rPr>
      <w:rFonts w:ascii="Arial" w:hAnsi="Arial" w:cs="Arial"/>
      <w:b/>
      <w:bCs/>
      <w:i/>
      <w:iCs/>
      <w:sz w:val="28"/>
      <w:szCs w:val="28"/>
      <w:lang w:val="ru-RU" w:eastAsia="ar-SA" w:bidi="ar-SA"/>
    </w:rPr>
  </w:style>
  <w:style w:type="character" w:customStyle="1" w:styleId="115">
    <w:name w:val="Знак11"/>
    <w:rsid w:val="00572BC2"/>
    <w:rPr>
      <w:rFonts w:ascii="Arial" w:hAnsi="Arial" w:cs="Arial"/>
      <w:b/>
      <w:bCs/>
      <w:i/>
      <w:iCs/>
      <w:sz w:val="28"/>
      <w:szCs w:val="28"/>
      <w:lang w:val="ru-RU" w:eastAsia="ar-SA" w:bidi="ar-SA"/>
    </w:rPr>
  </w:style>
  <w:style w:type="character" w:customStyle="1" w:styleId="116">
    <w:name w:val="Знак Знак11"/>
    <w:rsid w:val="00572BC2"/>
    <w:rPr>
      <w:sz w:val="24"/>
      <w:szCs w:val="24"/>
      <w:u w:val="single"/>
      <w:lang w:val="ru-RU" w:eastAsia="ar-SA" w:bidi="ar-SA"/>
    </w:rPr>
  </w:style>
  <w:style w:type="character" w:customStyle="1" w:styleId="2112">
    <w:name w:val="Знак2 Знак Знак11"/>
    <w:rsid w:val="00572BC2"/>
    <w:rPr>
      <w:rFonts w:ascii="Arial" w:hAnsi="Arial" w:cs="Arial"/>
      <w:b/>
      <w:bCs/>
      <w:i/>
      <w:iCs/>
      <w:sz w:val="28"/>
      <w:szCs w:val="28"/>
      <w:lang w:val="ru-RU" w:eastAsia="ar-SA" w:bidi="ar-SA"/>
    </w:rPr>
  </w:style>
  <w:style w:type="character" w:customStyle="1" w:styleId="2fb">
    <w:name w:val="Знак Знак Знак Знак2"/>
    <w:rsid w:val="00572BC2"/>
    <w:rPr>
      <w:sz w:val="24"/>
      <w:szCs w:val="24"/>
      <w:lang w:val="ru-RU" w:eastAsia="ar-SA" w:bidi="ar-SA"/>
    </w:rPr>
  </w:style>
  <w:style w:type="character" w:customStyle="1" w:styleId="318">
    <w:name w:val="Знак3 Знак Знак1"/>
    <w:rsid w:val="00572BC2"/>
    <w:rPr>
      <w:b/>
      <w:sz w:val="24"/>
      <w:szCs w:val="24"/>
      <w:u w:val="single"/>
      <w:lang w:val="ru-RU" w:eastAsia="ar-SA" w:bidi="ar-SA"/>
    </w:rPr>
  </w:style>
  <w:style w:type="character" w:customStyle="1" w:styleId="225">
    <w:name w:val="Знак2 Знак Знак2"/>
    <w:rsid w:val="00572BC2"/>
    <w:rPr>
      <w:b/>
      <w:bCs/>
      <w:sz w:val="24"/>
      <w:szCs w:val="24"/>
      <w:lang w:val="ru-RU" w:eastAsia="ar-SA" w:bidi="ar-SA"/>
    </w:rPr>
  </w:style>
  <w:style w:type="character" w:customStyle="1" w:styleId="117">
    <w:name w:val="Знак1 Знак Знак1"/>
    <w:rsid w:val="00572BC2"/>
    <w:rPr>
      <w:sz w:val="24"/>
      <w:szCs w:val="24"/>
      <w:lang w:val="ru-RU" w:eastAsia="ar-SA" w:bidi="ar-SA"/>
    </w:rPr>
  </w:style>
  <w:style w:type="paragraph" w:customStyle="1" w:styleId="226">
    <w:name w:val="Знак22"/>
    <w:basedOn w:val="a"/>
    <w:qFormat/>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572BC2"/>
    <w:pPr>
      <w:spacing w:after="160" w:line="240" w:lineRule="exact"/>
    </w:pPr>
    <w:rPr>
      <w:rFonts w:ascii="Verdana" w:hAnsi="Verdana"/>
      <w:sz w:val="20"/>
      <w:szCs w:val="20"/>
      <w:lang w:val="en-US" w:eastAsia="en-US"/>
    </w:rPr>
  </w:style>
  <w:style w:type="paragraph" w:customStyle="1" w:styleId="3f0">
    <w:name w:val="Знак3"/>
    <w:basedOn w:val="a"/>
    <w:rsid w:val="00572BC2"/>
    <w:rPr>
      <w:rFonts w:ascii="Verdana" w:hAnsi="Verdana" w:cs="Verdana"/>
      <w:sz w:val="20"/>
      <w:szCs w:val="20"/>
      <w:lang w:val="en-US" w:eastAsia="en-US"/>
    </w:rPr>
  </w:style>
  <w:style w:type="character" w:customStyle="1" w:styleId="searchtext">
    <w:name w:val="searchtext"/>
    <w:rsid w:val="00572BC2"/>
  </w:style>
  <w:style w:type="character" w:customStyle="1" w:styleId="afffffff5">
    <w:name w:val="Схема документа Знак"/>
    <w:basedOn w:val="a1"/>
    <w:link w:val="afffffff6"/>
    <w:uiPriority w:val="99"/>
    <w:rsid w:val="00572BC2"/>
    <w:rPr>
      <w:rFonts w:ascii="Tahoma" w:hAnsi="Tahoma" w:cs="Tahoma"/>
      <w:sz w:val="16"/>
      <w:szCs w:val="16"/>
    </w:rPr>
  </w:style>
  <w:style w:type="paragraph" w:customStyle="1" w:styleId="2fc">
    <w:name w:val="Схема документа2"/>
    <w:basedOn w:val="a"/>
    <w:next w:val="afffffff6"/>
    <w:uiPriority w:val="99"/>
    <w:unhideWhenUsed/>
    <w:rsid w:val="00572BC2"/>
    <w:rPr>
      <w:rFonts w:ascii="Tahoma" w:hAnsi="Tahoma" w:cs="Tahoma"/>
      <w:sz w:val="16"/>
      <w:szCs w:val="16"/>
    </w:rPr>
  </w:style>
  <w:style w:type="character" w:customStyle="1" w:styleId="1fffb">
    <w:name w:val="Схема документа Знак1"/>
    <w:basedOn w:val="a1"/>
    <w:uiPriority w:val="99"/>
    <w:rsid w:val="00572BC2"/>
    <w:rPr>
      <w:rFonts w:ascii="Segoe UI" w:hAnsi="Segoe UI" w:cs="Segoe UI"/>
      <w:sz w:val="16"/>
      <w:szCs w:val="16"/>
    </w:rPr>
  </w:style>
  <w:style w:type="table" w:customStyle="1" w:styleId="1111">
    <w:name w:val="Сетка таблицы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572BC2"/>
    <w:pPr>
      <w:spacing w:before="100" w:beforeAutospacing="1" w:after="100" w:afterAutospacing="1"/>
      <w:textAlignment w:val="center"/>
    </w:pPr>
  </w:style>
  <w:style w:type="paragraph" w:customStyle="1" w:styleId="xl192">
    <w:name w:val="xl192"/>
    <w:basedOn w:val="a"/>
    <w:qFormat/>
    <w:rsid w:val="00572BC2"/>
    <w:pPr>
      <w:spacing w:before="100" w:beforeAutospacing="1" w:after="100" w:afterAutospacing="1"/>
      <w:textAlignment w:val="center"/>
    </w:pPr>
  </w:style>
  <w:style w:type="paragraph" w:customStyle="1" w:styleId="xl193">
    <w:name w:val="xl193"/>
    <w:basedOn w:val="a"/>
    <w:qFormat/>
    <w:rsid w:val="00572BC2"/>
    <w:pPr>
      <w:pBdr>
        <w:bottom w:val="single" w:sz="4" w:space="0" w:color="auto"/>
      </w:pBdr>
      <w:spacing w:before="100" w:beforeAutospacing="1" w:after="100" w:afterAutospacing="1"/>
      <w:jc w:val="center"/>
    </w:pPr>
    <w:rPr>
      <w:b/>
      <w:bCs/>
    </w:rPr>
  </w:style>
  <w:style w:type="paragraph" w:customStyle="1" w:styleId="xl194">
    <w:name w:val="xl194"/>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572BC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572BC2"/>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572BC2"/>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572B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110">
    <w:name w:val="Нет списка1111"/>
    <w:next w:val="a3"/>
    <w:uiPriority w:val="99"/>
    <w:semiHidden/>
    <w:unhideWhenUsed/>
    <w:rsid w:val="00572BC2"/>
  </w:style>
  <w:style w:type="table" w:customStyle="1" w:styleId="11111">
    <w:name w:val="Сетка таблицы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572BC2"/>
  </w:style>
  <w:style w:type="numbering" w:customStyle="1" w:styleId="List8">
    <w:name w:val="List 8"/>
    <w:basedOn w:val="a3"/>
    <w:rsid w:val="00572BC2"/>
    <w:pPr>
      <w:numPr>
        <w:numId w:val="33"/>
      </w:numPr>
    </w:pPr>
  </w:style>
  <w:style w:type="character" w:customStyle="1" w:styleId="FontStyle23">
    <w:name w:val="Font Style23"/>
    <w:uiPriority w:val="99"/>
    <w:rsid w:val="00572BC2"/>
    <w:rPr>
      <w:rFonts w:ascii="Times New Roman" w:hAnsi="Times New Roman" w:cs="Times New Roman" w:hint="default"/>
      <w:sz w:val="26"/>
    </w:rPr>
  </w:style>
  <w:style w:type="paragraph" w:customStyle="1" w:styleId="Style9">
    <w:name w:val="Style9"/>
    <w:basedOn w:val="a"/>
    <w:uiPriority w:val="99"/>
    <w:qFormat/>
    <w:rsid w:val="00572BC2"/>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572BC2"/>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572BC2"/>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572BC2"/>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572BC2"/>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572BC2"/>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572BC2"/>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572BC2"/>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572BC2"/>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572BC2"/>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572BC2"/>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572BC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572BC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572BC2"/>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572BC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572BC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572BC2"/>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572BC2"/>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572BC2"/>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572BC2"/>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572BC2"/>
    <w:pPr>
      <w:spacing w:before="100" w:beforeAutospacing="1" w:after="100" w:afterAutospacing="1"/>
    </w:pPr>
    <w:rPr>
      <w:sz w:val="24"/>
      <w:szCs w:val="24"/>
    </w:rPr>
  </w:style>
  <w:style w:type="paragraph" w:customStyle="1" w:styleId="xl281">
    <w:name w:val="xl281"/>
    <w:basedOn w:val="a"/>
    <w:qFormat/>
    <w:rsid w:val="00572BC2"/>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572BC2"/>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572BC2"/>
    <w:pPr>
      <w:spacing w:before="100" w:beforeAutospacing="1" w:after="100" w:afterAutospacing="1"/>
      <w:jc w:val="center"/>
    </w:pPr>
    <w:rPr>
      <w:sz w:val="24"/>
      <w:szCs w:val="24"/>
    </w:rPr>
  </w:style>
  <w:style w:type="paragraph" w:customStyle="1" w:styleId="xl284">
    <w:name w:val="xl284"/>
    <w:basedOn w:val="a"/>
    <w:qFormat/>
    <w:rsid w:val="00572BC2"/>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572BC2"/>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572BC2"/>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572BC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572BC2"/>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10">
    <w:name w:val="Сетка таблицы2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572BC2"/>
  </w:style>
  <w:style w:type="table" w:customStyle="1" w:styleId="319">
    <w:name w:val="Сетка таблицы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d">
    <w:name w:val="Глава Ч 2"/>
    <w:basedOn w:val="afff9"/>
    <w:qFormat/>
    <w:rsid w:val="00572BC2"/>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572BC2"/>
  </w:style>
  <w:style w:type="paragraph" w:customStyle="1" w:styleId="afffffff8">
    <w:name w:val="Параграф"/>
    <w:basedOn w:val="afffff4"/>
    <w:qFormat/>
    <w:rsid w:val="00572BC2"/>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572BC2"/>
    <w:rPr>
      <w:rFonts w:ascii="Calibri" w:eastAsia="Calibri" w:hAnsi="Calibri" w:cs="Calibri"/>
      <w:sz w:val="22"/>
      <w:szCs w:val="22"/>
      <w:lang w:val="en-US" w:eastAsia="en-US"/>
    </w:rPr>
  </w:style>
  <w:style w:type="paragraph" w:styleId="2fe">
    <w:name w:val="List 2"/>
    <w:basedOn w:val="a"/>
    <w:unhideWhenUsed/>
    <w:rsid w:val="00572BC2"/>
    <w:pPr>
      <w:ind w:left="566" w:hanging="283"/>
      <w:contextualSpacing/>
    </w:pPr>
    <w:rPr>
      <w:sz w:val="24"/>
      <w:szCs w:val="24"/>
    </w:rPr>
  </w:style>
  <w:style w:type="paragraph" w:customStyle="1" w:styleId="3f1">
    <w:name w:val="Название объекта3"/>
    <w:basedOn w:val="a"/>
    <w:next w:val="a"/>
    <w:unhideWhenUsed/>
    <w:qFormat/>
    <w:rsid w:val="00572BC2"/>
    <w:pPr>
      <w:spacing w:after="200"/>
    </w:pPr>
    <w:rPr>
      <w:b/>
      <w:bCs/>
      <w:color w:val="4F81BD"/>
      <w:sz w:val="18"/>
      <w:szCs w:val="18"/>
    </w:rPr>
  </w:style>
  <w:style w:type="paragraph" w:styleId="afffffff9">
    <w:name w:val="Body Text First Indent"/>
    <w:basedOn w:val="a0"/>
    <w:link w:val="afffffffa"/>
    <w:uiPriority w:val="99"/>
    <w:unhideWhenUsed/>
    <w:rsid w:val="00572BC2"/>
    <w:pPr>
      <w:ind w:firstLine="360"/>
    </w:pPr>
    <w:rPr>
      <w:sz w:val="24"/>
      <w:szCs w:val="24"/>
    </w:rPr>
  </w:style>
  <w:style w:type="character" w:customStyle="1" w:styleId="afffffffa">
    <w:name w:val="Красная строка Знак"/>
    <w:basedOn w:val="a7"/>
    <w:link w:val="afffffff9"/>
    <w:uiPriority w:val="99"/>
    <w:rsid w:val="00572BC2"/>
    <w:rPr>
      <w:sz w:val="24"/>
      <w:szCs w:val="24"/>
    </w:rPr>
  </w:style>
  <w:style w:type="paragraph" w:styleId="2ff">
    <w:name w:val="Body Text First Indent 2"/>
    <w:basedOn w:val="af1"/>
    <w:link w:val="2ff0"/>
    <w:uiPriority w:val="99"/>
    <w:unhideWhenUsed/>
    <w:rsid w:val="00572BC2"/>
    <w:pPr>
      <w:spacing w:after="0"/>
      <w:ind w:left="360" w:firstLine="360"/>
    </w:pPr>
    <w:rPr>
      <w:sz w:val="24"/>
      <w:szCs w:val="24"/>
    </w:rPr>
  </w:style>
  <w:style w:type="character" w:customStyle="1" w:styleId="2ff0">
    <w:name w:val="Красная строка 2 Знак"/>
    <w:basedOn w:val="af2"/>
    <w:link w:val="2ff"/>
    <w:uiPriority w:val="99"/>
    <w:rsid w:val="00572BC2"/>
    <w:rPr>
      <w:sz w:val="24"/>
      <w:szCs w:val="24"/>
    </w:rPr>
  </w:style>
  <w:style w:type="numbering" w:customStyle="1" w:styleId="111110">
    <w:name w:val="Нет списка11111"/>
    <w:next w:val="a3"/>
    <w:uiPriority w:val="99"/>
    <w:semiHidden/>
    <w:unhideWhenUsed/>
    <w:rsid w:val="00572BC2"/>
  </w:style>
  <w:style w:type="numbering" w:customStyle="1" w:styleId="2114">
    <w:name w:val="Нет списка211"/>
    <w:next w:val="a3"/>
    <w:uiPriority w:val="99"/>
    <w:semiHidden/>
    <w:unhideWhenUsed/>
    <w:rsid w:val="00572BC2"/>
  </w:style>
  <w:style w:type="numbering" w:customStyle="1" w:styleId="3110">
    <w:name w:val="Нет списка311"/>
    <w:next w:val="a3"/>
    <w:uiPriority w:val="99"/>
    <w:semiHidden/>
    <w:unhideWhenUsed/>
    <w:rsid w:val="00572BC2"/>
  </w:style>
  <w:style w:type="table" w:customStyle="1" w:styleId="111111">
    <w:name w:val="Сетка таблицы111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572BC2"/>
    <w:pPr>
      <w:spacing w:before="100" w:beforeAutospacing="1" w:after="100" w:afterAutospacing="1"/>
    </w:pPr>
    <w:rPr>
      <w:sz w:val="24"/>
      <w:szCs w:val="24"/>
    </w:rPr>
  </w:style>
  <w:style w:type="paragraph" w:customStyle="1" w:styleId="stylet1">
    <w:name w:val="stylet1"/>
    <w:basedOn w:val="a"/>
    <w:uiPriority w:val="99"/>
    <w:rsid w:val="00572BC2"/>
    <w:pPr>
      <w:spacing w:before="100" w:beforeAutospacing="1" w:after="100" w:afterAutospacing="1"/>
    </w:pPr>
    <w:rPr>
      <w:sz w:val="24"/>
      <w:szCs w:val="24"/>
    </w:rPr>
  </w:style>
  <w:style w:type="paragraph" w:customStyle="1" w:styleId="afffffffb">
    <w:name w:val="параграф"/>
    <w:basedOn w:val="a"/>
    <w:qFormat/>
    <w:rsid w:val="00572BC2"/>
    <w:pPr>
      <w:jc w:val="both"/>
    </w:pPr>
    <w:rPr>
      <w:b/>
      <w:sz w:val="24"/>
      <w:szCs w:val="24"/>
    </w:rPr>
  </w:style>
  <w:style w:type="character" w:customStyle="1" w:styleId="description">
    <w:name w:val="description"/>
    <w:basedOn w:val="a1"/>
    <w:rsid w:val="00572BC2"/>
  </w:style>
  <w:style w:type="table" w:styleId="afffffffc">
    <w:name w:val="Table Elegant"/>
    <w:basedOn w:val="a2"/>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572BC2"/>
    <w:pPr>
      <w:overflowPunct w:val="0"/>
      <w:spacing w:before="280" w:after="280"/>
    </w:pPr>
    <w:rPr>
      <w:color w:val="00000A"/>
      <w:sz w:val="24"/>
      <w:szCs w:val="24"/>
    </w:rPr>
  </w:style>
  <w:style w:type="character" w:customStyle="1" w:styleId="markedcontent">
    <w:name w:val="markedcontent"/>
    <w:basedOn w:val="a1"/>
    <w:rsid w:val="00572BC2"/>
  </w:style>
  <w:style w:type="table" w:customStyle="1" w:styleId="21111">
    <w:name w:val="Сетка таблицы2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572BC2"/>
  </w:style>
  <w:style w:type="paragraph" w:customStyle="1" w:styleId="2ff1">
    <w:name w:val="Заголовок2"/>
    <w:basedOn w:val="a"/>
    <w:next w:val="a0"/>
    <w:qFormat/>
    <w:rsid w:val="00572BC2"/>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572BC2"/>
  </w:style>
  <w:style w:type="numbering" w:customStyle="1" w:styleId="21112">
    <w:name w:val="Нет списка2111"/>
    <w:next w:val="a3"/>
    <w:uiPriority w:val="99"/>
    <w:semiHidden/>
    <w:unhideWhenUsed/>
    <w:rsid w:val="00572BC2"/>
  </w:style>
  <w:style w:type="numbering" w:customStyle="1" w:styleId="3111">
    <w:name w:val="Нет списка3111"/>
    <w:next w:val="a3"/>
    <w:uiPriority w:val="99"/>
    <w:semiHidden/>
    <w:unhideWhenUsed/>
    <w:rsid w:val="00572BC2"/>
  </w:style>
  <w:style w:type="table" w:customStyle="1" w:styleId="127">
    <w:name w:val="Сетка таблицы1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3"/>
    <w:uiPriority w:val="99"/>
    <w:semiHidden/>
    <w:unhideWhenUsed/>
    <w:rsid w:val="00572BC2"/>
  </w:style>
  <w:style w:type="character" w:customStyle="1" w:styleId="1fffc">
    <w:name w:val="Название Знак1"/>
    <w:basedOn w:val="a1"/>
    <w:rsid w:val="00572BC2"/>
    <w:rPr>
      <w:rFonts w:ascii="Cambria" w:eastAsia="Times New Roman" w:hAnsi="Cambria" w:cs="Times New Roman"/>
      <w:color w:val="17365D"/>
      <w:spacing w:val="5"/>
      <w:kern w:val="28"/>
      <w:sz w:val="52"/>
      <w:szCs w:val="52"/>
    </w:rPr>
  </w:style>
  <w:style w:type="character" w:customStyle="1" w:styleId="1fffd">
    <w:name w:val="Подзаголовок Знак1"/>
    <w:basedOn w:val="a1"/>
    <w:rsid w:val="00572BC2"/>
    <w:rPr>
      <w:rFonts w:ascii="Cambria" w:eastAsia="Times New Roman" w:hAnsi="Cambria" w:cs="Times New Roman"/>
      <w:i/>
      <w:iCs/>
      <w:color w:val="4F81BD"/>
      <w:spacing w:val="15"/>
      <w:sz w:val="24"/>
      <w:szCs w:val="24"/>
    </w:rPr>
  </w:style>
  <w:style w:type="character" w:customStyle="1" w:styleId="1fffe">
    <w:name w:val="Нижний колонтитул Знак1"/>
    <w:basedOn w:val="a1"/>
    <w:semiHidden/>
    <w:rsid w:val="00572BC2"/>
    <w:rPr>
      <w:rFonts w:ascii="Calibri" w:hAnsi="Calibri"/>
      <w:sz w:val="22"/>
      <w:szCs w:val="22"/>
    </w:rPr>
  </w:style>
  <w:style w:type="character" w:customStyle="1" w:styleId="1ffff">
    <w:name w:val="Основной текст с отступом Знак1"/>
    <w:basedOn w:val="a1"/>
    <w:semiHidden/>
    <w:rsid w:val="00572BC2"/>
    <w:rPr>
      <w:rFonts w:ascii="Calibri" w:hAnsi="Calibri"/>
      <w:sz w:val="22"/>
      <w:szCs w:val="22"/>
    </w:rPr>
  </w:style>
  <w:style w:type="character" w:customStyle="1" w:styleId="710">
    <w:name w:val="Заголовок 7 Знак1"/>
    <w:basedOn w:val="a1"/>
    <w:uiPriority w:val="99"/>
    <w:semiHidden/>
    <w:rsid w:val="00572BC2"/>
    <w:rPr>
      <w:rFonts w:ascii="Cambria" w:eastAsia="Times New Roman" w:hAnsi="Cambria" w:cs="Times New Roman"/>
      <w:i/>
      <w:iCs/>
      <w:color w:val="5D5D5D"/>
      <w:sz w:val="22"/>
      <w:szCs w:val="22"/>
    </w:rPr>
  </w:style>
  <w:style w:type="character" w:customStyle="1" w:styleId="81">
    <w:name w:val="Заголовок 8 Знак1"/>
    <w:basedOn w:val="a1"/>
    <w:semiHidden/>
    <w:rsid w:val="00572BC2"/>
    <w:rPr>
      <w:rFonts w:ascii="Cambria" w:eastAsia="Times New Roman" w:hAnsi="Cambria" w:cs="Times New Roman"/>
      <w:color w:val="5D5D5D"/>
    </w:rPr>
  </w:style>
  <w:style w:type="character" w:customStyle="1" w:styleId="91">
    <w:name w:val="Заголовок 9 Знак1"/>
    <w:basedOn w:val="a1"/>
    <w:semiHidden/>
    <w:rsid w:val="00572BC2"/>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572BC2"/>
    <w:rPr>
      <w:rFonts w:ascii="Calibri" w:hAnsi="Calibri"/>
      <w:sz w:val="22"/>
      <w:szCs w:val="22"/>
    </w:rPr>
  </w:style>
  <w:style w:type="character" w:customStyle="1" w:styleId="31a">
    <w:name w:val="Основной текст с отступом 3 Знак1"/>
    <w:basedOn w:val="a1"/>
    <w:semiHidden/>
    <w:rsid w:val="00572BC2"/>
    <w:rPr>
      <w:rFonts w:ascii="Calibri" w:hAnsi="Calibri"/>
      <w:sz w:val="16"/>
      <w:szCs w:val="16"/>
    </w:rPr>
  </w:style>
  <w:style w:type="character" w:customStyle="1" w:styleId="1ffff0">
    <w:name w:val="Электронная подпись Знак1"/>
    <w:basedOn w:val="a1"/>
    <w:semiHidden/>
    <w:rsid w:val="00572BC2"/>
    <w:rPr>
      <w:rFonts w:ascii="Calibri" w:hAnsi="Calibri"/>
      <w:sz w:val="22"/>
      <w:szCs w:val="22"/>
    </w:rPr>
  </w:style>
  <w:style w:type="character" w:customStyle="1" w:styleId="1ffff1">
    <w:name w:val="Текст Знак1"/>
    <w:basedOn w:val="a1"/>
    <w:semiHidden/>
    <w:rsid w:val="00572BC2"/>
    <w:rPr>
      <w:rFonts w:ascii="Consolas" w:hAnsi="Consolas"/>
      <w:sz w:val="21"/>
      <w:szCs w:val="21"/>
    </w:rPr>
  </w:style>
  <w:style w:type="character" w:customStyle="1" w:styleId="31b">
    <w:name w:val="Основной текст 3 Знак1"/>
    <w:basedOn w:val="a1"/>
    <w:semiHidden/>
    <w:rsid w:val="00572BC2"/>
    <w:rPr>
      <w:rFonts w:ascii="Calibri" w:hAnsi="Calibri"/>
      <w:sz w:val="16"/>
      <w:szCs w:val="16"/>
    </w:rPr>
  </w:style>
  <w:style w:type="character" w:customStyle="1" w:styleId="1ffff2">
    <w:name w:val="Текст сноски Знак1"/>
    <w:basedOn w:val="a1"/>
    <w:semiHidden/>
    <w:rsid w:val="00572BC2"/>
    <w:rPr>
      <w:rFonts w:ascii="Calibri" w:hAnsi="Calibri"/>
    </w:rPr>
  </w:style>
  <w:style w:type="character" w:customStyle="1" w:styleId="1ffff3">
    <w:name w:val="Текст концевой сноски Знак1"/>
    <w:basedOn w:val="a1"/>
    <w:uiPriority w:val="99"/>
    <w:semiHidden/>
    <w:rsid w:val="00572BC2"/>
    <w:rPr>
      <w:rFonts w:ascii="Calibri" w:hAnsi="Calibri"/>
    </w:rPr>
  </w:style>
  <w:style w:type="table" w:customStyle="1" w:styleId="1111110">
    <w:name w:val="Сетка таблицы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572BC2"/>
    <w:pPr>
      <w:numPr>
        <w:numId w:val="34"/>
      </w:numPr>
    </w:pPr>
  </w:style>
  <w:style w:type="numbering" w:customStyle="1" w:styleId="1111112">
    <w:name w:val="Нет списка111111"/>
    <w:next w:val="a3"/>
    <w:uiPriority w:val="99"/>
    <w:semiHidden/>
    <w:unhideWhenUsed/>
    <w:rsid w:val="00572BC2"/>
  </w:style>
  <w:style w:type="character" w:customStyle="1" w:styleId="afffff5">
    <w:name w:val="Абзац списка Знак"/>
    <w:link w:val="afffff4"/>
    <w:uiPriority w:val="34"/>
    <w:rsid w:val="00572BC2"/>
    <w:rPr>
      <w:sz w:val="24"/>
      <w:szCs w:val="24"/>
      <w:lang w:eastAsia="ar-SA"/>
    </w:rPr>
  </w:style>
  <w:style w:type="table" w:customStyle="1" w:styleId="3112">
    <w:name w:val="Сетка таблицы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572BC2"/>
  </w:style>
  <w:style w:type="paragraph" w:customStyle="1" w:styleId="242">
    <w:name w:val="Основной текст с отступом 24"/>
    <w:basedOn w:val="4a"/>
    <w:rsid w:val="00572BC2"/>
    <w:pPr>
      <w:ind w:firstLine="709"/>
      <w:jc w:val="both"/>
    </w:pPr>
    <w:rPr>
      <w:snapToGrid w:val="0"/>
    </w:rPr>
  </w:style>
  <w:style w:type="paragraph" w:customStyle="1" w:styleId="4a">
    <w:name w:val="Обычный4"/>
    <w:rsid w:val="00572BC2"/>
    <w:rPr>
      <w:sz w:val="28"/>
    </w:rPr>
  </w:style>
  <w:style w:type="paragraph" w:customStyle="1" w:styleId="58">
    <w:name w:val="Основной текст5"/>
    <w:basedOn w:val="4a"/>
    <w:rsid w:val="00572BC2"/>
    <w:pPr>
      <w:snapToGrid w:val="0"/>
      <w:jc w:val="both"/>
    </w:pPr>
    <w:rPr>
      <w:rFonts w:ascii="a_Timer" w:hAnsi="a_Timer"/>
    </w:rPr>
  </w:style>
  <w:style w:type="paragraph" w:customStyle="1" w:styleId="243">
    <w:name w:val="Основной текст 24"/>
    <w:basedOn w:val="a"/>
    <w:rsid w:val="00572BC2"/>
    <w:pPr>
      <w:jc w:val="both"/>
    </w:pPr>
    <w:rPr>
      <w:szCs w:val="20"/>
    </w:rPr>
  </w:style>
  <w:style w:type="paragraph" w:customStyle="1" w:styleId="59">
    <w:name w:val="Цитата5"/>
    <w:basedOn w:val="a"/>
    <w:rsid w:val="00572BC2"/>
    <w:pPr>
      <w:suppressAutoHyphens/>
      <w:spacing w:line="360" w:lineRule="auto"/>
      <w:ind w:left="526" w:right="43" w:firstLine="709"/>
      <w:jc w:val="both"/>
    </w:pPr>
    <w:rPr>
      <w:szCs w:val="20"/>
      <w:lang w:eastAsia="ar-SA"/>
    </w:rPr>
  </w:style>
  <w:style w:type="paragraph" w:customStyle="1" w:styleId="5a">
    <w:name w:val="Маркированный список5"/>
    <w:basedOn w:val="a"/>
    <w:rsid w:val="00572BC2"/>
    <w:pPr>
      <w:suppressAutoHyphens/>
      <w:spacing w:before="280" w:after="280" w:line="360" w:lineRule="auto"/>
      <w:ind w:firstLine="709"/>
      <w:jc w:val="both"/>
    </w:pPr>
    <w:rPr>
      <w:szCs w:val="24"/>
      <w:lang w:eastAsia="ar-SA"/>
    </w:rPr>
  </w:style>
  <w:style w:type="paragraph" w:customStyle="1" w:styleId="5b">
    <w:name w:val="Нумерованный список5"/>
    <w:basedOn w:val="a"/>
    <w:rsid w:val="00572BC2"/>
    <w:pPr>
      <w:suppressAutoHyphens/>
      <w:spacing w:before="280" w:after="280" w:line="360" w:lineRule="auto"/>
      <w:ind w:firstLine="709"/>
      <w:jc w:val="both"/>
    </w:pPr>
    <w:rPr>
      <w:szCs w:val="24"/>
      <w:lang w:eastAsia="ar-SA"/>
    </w:rPr>
  </w:style>
  <w:style w:type="character" w:customStyle="1" w:styleId="afffffb">
    <w:name w:val="Без интервала Знак"/>
    <w:link w:val="afffffa"/>
    <w:uiPriority w:val="1"/>
    <w:locked/>
    <w:rsid w:val="00572BC2"/>
    <w:rPr>
      <w:rFonts w:ascii="Calibri" w:hAnsi="Calibri"/>
      <w:sz w:val="22"/>
      <w:szCs w:val="22"/>
    </w:rPr>
  </w:style>
  <w:style w:type="table" w:customStyle="1" w:styleId="1130">
    <w:name w:val="Сетка таблицы1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572BC2"/>
  </w:style>
  <w:style w:type="table" w:customStyle="1" w:styleId="11112">
    <w:name w:val="Сетка таблицы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572BC2"/>
    <w:pPr>
      <w:numPr>
        <w:numId w:val="35"/>
      </w:numPr>
    </w:pPr>
  </w:style>
  <w:style w:type="table" w:customStyle="1" w:styleId="111113">
    <w:name w:val="Сетка таблицы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572BC2"/>
    <w:rPr>
      <w:sz w:val="24"/>
      <w:szCs w:val="24"/>
      <w:lang w:val="ru-RU" w:eastAsia="ar-SA" w:bidi="ar-SA"/>
    </w:rPr>
  </w:style>
  <w:style w:type="character" w:customStyle="1" w:styleId="180">
    <w:name w:val="Знак18"/>
    <w:basedOn w:val="16"/>
    <w:rsid w:val="00572BC2"/>
    <w:rPr>
      <w:sz w:val="24"/>
      <w:szCs w:val="24"/>
      <w:lang w:val="ru-RU" w:eastAsia="ar-SA" w:bidi="ar-SA"/>
    </w:rPr>
  </w:style>
  <w:style w:type="paragraph" w:customStyle="1" w:styleId="2132">
    <w:name w:val="Основной текст 213"/>
    <w:basedOn w:val="a"/>
    <w:uiPriority w:val="99"/>
    <w:qFormat/>
    <w:rsid w:val="00572BC2"/>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572BC2"/>
    <w:pPr>
      <w:suppressAutoHyphens/>
      <w:spacing w:line="360" w:lineRule="auto"/>
      <w:ind w:left="360" w:firstLine="709"/>
      <w:jc w:val="center"/>
    </w:pPr>
    <w:rPr>
      <w:b/>
      <w:bCs/>
      <w:caps/>
      <w:sz w:val="24"/>
      <w:szCs w:val="24"/>
      <w:lang w:eastAsia="ar-SA"/>
    </w:rPr>
  </w:style>
  <w:style w:type="paragraph" w:customStyle="1" w:styleId="280">
    <w:name w:val="Знак28"/>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572BC2"/>
    <w:pPr>
      <w:spacing w:after="160" w:line="240" w:lineRule="exact"/>
    </w:pPr>
    <w:rPr>
      <w:rFonts w:ascii="Verdana" w:hAnsi="Verdana"/>
      <w:sz w:val="20"/>
      <w:szCs w:val="20"/>
      <w:lang w:val="en-US" w:eastAsia="en-US"/>
    </w:rPr>
  </w:style>
  <w:style w:type="character" w:customStyle="1" w:styleId="170">
    <w:name w:val="Знак17"/>
    <w:basedOn w:val="16"/>
    <w:rsid w:val="00572BC2"/>
    <w:rPr>
      <w:rFonts w:ascii="Arial" w:hAnsi="Arial" w:cs="Arial" w:hint="default"/>
      <w:b/>
      <w:bCs/>
      <w:i/>
      <w:iCs/>
      <w:sz w:val="28"/>
      <w:szCs w:val="28"/>
      <w:lang w:val="ru-RU" w:eastAsia="ar-SA" w:bidi="ar-SA"/>
    </w:rPr>
  </w:style>
  <w:style w:type="character" w:customStyle="1" w:styleId="171">
    <w:name w:val="Знак Знак17"/>
    <w:basedOn w:val="16"/>
    <w:rsid w:val="00572BC2"/>
    <w:rPr>
      <w:sz w:val="24"/>
      <w:szCs w:val="24"/>
      <w:u w:val="single"/>
      <w:lang w:val="ru-RU" w:eastAsia="ar-SA" w:bidi="ar-SA"/>
    </w:rPr>
  </w:style>
  <w:style w:type="character" w:customStyle="1" w:styleId="2170">
    <w:name w:val="Знак2 Знак Знак17"/>
    <w:basedOn w:val="16"/>
    <w:rsid w:val="00572BC2"/>
    <w:rPr>
      <w:rFonts w:ascii="Arial" w:hAnsi="Arial" w:cs="Arial" w:hint="default"/>
      <w:b/>
      <w:bCs/>
      <w:i/>
      <w:iCs/>
      <w:sz w:val="28"/>
      <w:szCs w:val="28"/>
      <w:lang w:val="ru-RU" w:eastAsia="ar-SA" w:bidi="ar-SA"/>
    </w:rPr>
  </w:style>
  <w:style w:type="character" w:customStyle="1" w:styleId="370">
    <w:name w:val="Знак3 Знак Знак7"/>
    <w:basedOn w:val="16"/>
    <w:rsid w:val="00572BC2"/>
    <w:rPr>
      <w:b/>
      <w:bCs w:val="0"/>
      <w:sz w:val="24"/>
      <w:szCs w:val="24"/>
      <w:u w:val="single"/>
      <w:lang w:val="ru-RU" w:eastAsia="ar-SA" w:bidi="ar-SA"/>
    </w:rPr>
  </w:style>
  <w:style w:type="character" w:customStyle="1" w:styleId="281">
    <w:name w:val="Знак2 Знак Знак8"/>
    <w:basedOn w:val="16"/>
    <w:rsid w:val="00572BC2"/>
    <w:rPr>
      <w:b/>
      <w:bCs/>
      <w:sz w:val="24"/>
      <w:szCs w:val="24"/>
      <w:lang w:val="ru-RU" w:eastAsia="ar-SA" w:bidi="ar-SA"/>
    </w:rPr>
  </w:style>
  <w:style w:type="character" w:customStyle="1" w:styleId="172">
    <w:name w:val="Знак1 Знак Знак7"/>
    <w:basedOn w:val="16"/>
    <w:rsid w:val="00572BC2"/>
    <w:rPr>
      <w:sz w:val="24"/>
      <w:szCs w:val="24"/>
      <w:lang w:val="ru-RU" w:eastAsia="ar-SA" w:bidi="ar-SA"/>
    </w:rPr>
  </w:style>
  <w:style w:type="paragraph" w:customStyle="1" w:styleId="134">
    <w:name w:val="Обычный13"/>
    <w:uiPriority w:val="99"/>
    <w:qFormat/>
    <w:rsid w:val="00572BC2"/>
    <w:rPr>
      <w:sz w:val="28"/>
    </w:rPr>
  </w:style>
  <w:style w:type="paragraph" w:customStyle="1" w:styleId="135">
    <w:name w:val="Основной текст13"/>
    <w:basedOn w:val="134"/>
    <w:uiPriority w:val="99"/>
    <w:qFormat/>
    <w:rsid w:val="00572BC2"/>
    <w:pPr>
      <w:snapToGrid w:val="0"/>
      <w:jc w:val="both"/>
    </w:pPr>
    <w:rPr>
      <w:rFonts w:ascii="a_Timer" w:hAnsi="a_Timer"/>
    </w:rPr>
  </w:style>
  <w:style w:type="paragraph" w:customStyle="1" w:styleId="234">
    <w:name w:val="Цитата23"/>
    <w:basedOn w:val="a"/>
    <w:uiPriority w:val="99"/>
    <w:qFormat/>
    <w:rsid w:val="00572BC2"/>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572BC2"/>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572BC2"/>
    <w:pPr>
      <w:suppressAutoHyphens/>
      <w:spacing w:before="280" w:after="280" w:line="360" w:lineRule="auto"/>
      <w:ind w:firstLine="709"/>
      <w:jc w:val="both"/>
    </w:pPr>
    <w:rPr>
      <w:szCs w:val="24"/>
      <w:lang w:eastAsia="ar-SA"/>
    </w:rPr>
  </w:style>
  <w:style w:type="character" w:customStyle="1" w:styleId="101">
    <w:name w:val="Знак10"/>
    <w:basedOn w:val="16"/>
    <w:rsid w:val="00572BC2"/>
    <w:rPr>
      <w:rFonts w:ascii="Arial" w:hAnsi="Arial" w:cs="Arial"/>
      <w:b/>
      <w:bCs/>
      <w:i/>
      <w:iCs/>
      <w:sz w:val="28"/>
      <w:szCs w:val="28"/>
      <w:lang w:val="ru-RU" w:eastAsia="ar-SA" w:bidi="ar-SA"/>
    </w:rPr>
  </w:style>
  <w:style w:type="character" w:customStyle="1" w:styleId="160">
    <w:name w:val="Знак16"/>
    <w:basedOn w:val="16"/>
    <w:rsid w:val="00572BC2"/>
    <w:rPr>
      <w:rFonts w:ascii="Arial" w:hAnsi="Arial" w:cs="Arial"/>
      <w:b/>
      <w:bCs/>
      <w:i/>
      <w:iCs/>
      <w:sz w:val="28"/>
      <w:szCs w:val="28"/>
      <w:lang w:val="ru-RU" w:eastAsia="ar-SA" w:bidi="ar-SA"/>
    </w:rPr>
  </w:style>
  <w:style w:type="character" w:customStyle="1" w:styleId="161">
    <w:name w:val="Знак Знак16"/>
    <w:basedOn w:val="16"/>
    <w:rsid w:val="00572BC2"/>
    <w:rPr>
      <w:sz w:val="24"/>
      <w:szCs w:val="24"/>
      <w:u w:val="single"/>
      <w:lang w:val="ru-RU" w:eastAsia="ar-SA" w:bidi="ar-SA"/>
    </w:rPr>
  </w:style>
  <w:style w:type="character" w:customStyle="1" w:styleId="2160">
    <w:name w:val="Знак2 Знак Знак16"/>
    <w:basedOn w:val="16"/>
    <w:rsid w:val="00572BC2"/>
    <w:rPr>
      <w:rFonts w:ascii="Arial" w:hAnsi="Arial" w:cs="Arial"/>
      <w:b/>
      <w:bCs/>
      <w:i/>
      <w:iCs/>
      <w:sz w:val="28"/>
      <w:szCs w:val="28"/>
      <w:lang w:val="ru-RU" w:eastAsia="ar-SA" w:bidi="ar-SA"/>
    </w:rPr>
  </w:style>
  <w:style w:type="character" w:customStyle="1" w:styleId="72">
    <w:name w:val="Знак Знак Знак Знак7"/>
    <w:basedOn w:val="16"/>
    <w:rsid w:val="00572BC2"/>
    <w:rPr>
      <w:sz w:val="24"/>
      <w:szCs w:val="24"/>
      <w:lang w:val="ru-RU" w:eastAsia="ar-SA" w:bidi="ar-SA"/>
    </w:rPr>
  </w:style>
  <w:style w:type="character" w:customStyle="1" w:styleId="360">
    <w:name w:val="Знак3 Знак Знак6"/>
    <w:basedOn w:val="16"/>
    <w:rsid w:val="00572BC2"/>
    <w:rPr>
      <w:b/>
      <w:sz w:val="24"/>
      <w:szCs w:val="24"/>
      <w:u w:val="single"/>
      <w:lang w:val="ru-RU" w:eastAsia="ar-SA" w:bidi="ar-SA"/>
    </w:rPr>
  </w:style>
  <w:style w:type="character" w:customStyle="1" w:styleId="270">
    <w:name w:val="Знак2 Знак Знак7"/>
    <w:basedOn w:val="16"/>
    <w:rsid w:val="00572BC2"/>
    <w:rPr>
      <w:b/>
      <w:bCs/>
      <w:sz w:val="24"/>
      <w:szCs w:val="24"/>
      <w:lang w:val="ru-RU" w:eastAsia="ar-SA" w:bidi="ar-SA"/>
    </w:rPr>
  </w:style>
  <w:style w:type="character" w:customStyle="1" w:styleId="162">
    <w:name w:val="Знак1 Знак Знак6"/>
    <w:basedOn w:val="16"/>
    <w:rsid w:val="00572BC2"/>
    <w:rPr>
      <w:sz w:val="24"/>
      <w:szCs w:val="24"/>
      <w:lang w:val="ru-RU" w:eastAsia="ar-SA" w:bidi="ar-SA"/>
    </w:rPr>
  </w:style>
  <w:style w:type="paragraph" w:customStyle="1" w:styleId="271">
    <w:name w:val="Знак27"/>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572BC2"/>
    <w:pPr>
      <w:spacing w:after="160" w:line="240" w:lineRule="exact"/>
    </w:pPr>
    <w:rPr>
      <w:rFonts w:ascii="Verdana" w:hAnsi="Verdana"/>
      <w:sz w:val="20"/>
      <w:szCs w:val="20"/>
      <w:lang w:val="en-US" w:eastAsia="en-US"/>
    </w:rPr>
  </w:style>
  <w:style w:type="paragraph" w:customStyle="1" w:styleId="92">
    <w:name w:val="Знак9"/>
    <w:basedOn w:val="a"/>
    <w:rsid w:val="00572BC2"/>
    <w:rPr>
      <w:rFonts w:ascii="Verdana" w:hAnsi="Verdana" w:cs="Verdana"/>
      <w:sz w:val="20"/>
      <w:szCs w:val="20"/>
      <w:lang w:val="en-US" w:eastAsia="en-US"/>
    </w:rPr>
  </w:style>
  <w:style w:type="paragraph" w:customStyle="1" w:styleId="ConsPlusCell1">
    <w:name w:val="ConsPlusCell1"/>
    <w:next w:val="a"/>
    <w:uiPriority w:val="99"/>
    <w:qFormat/>
    <w:rsid w:val="00572BC2"/>
    <w:pPr>
      <w:widowControl w:val="0"/>
      <w:suppressAutoHyphens/>
      <w:autoSpaceDE w:val="0"/>
    </w:pPr>
    <w:rPr>
      <w:rFonts w:ascii="Arial" w:eastAsia="Arial" w:hAnsi="Arial"/>
    </w:rPr>
  </w:style>
  <w:style w:type="paragraph" w:customStyle="1" w:styleId="ConsPlusNonformat1">
    <w:name w:val="ConsPlusNonformat1"/>
    <w:next w:val="a"/>
    <w:uiPriority w:val="99"/>
    <w:qFormat/>
    <w:rsid w:val="00572BC2"/>
    <w:pPr>
      <w:widowControl w:val="0"/>
      <w:suppressAutoHyphens/>
      <w:autoSpaceDE w:val="0"/>
    </w:pPr>
    <w:rPr>
      <w:rFonts w:ascii="Courier New" w:eastAsia="Courier New" w:hAnsi="Courier New"/>
    </w:rPr>
  </w:style>
  <w:style w:type="table" w:customStyle="1" w:styleId="1150">
    <w:name w:val="Сетка таблицы11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572BC2"/>
    <w:rPr>
      <w:rFonts w:ascii="Arial" w:hAnsi="Arial" w:cs="Arial"/>
      <w:b/>
      <w:bCs/>
      <w:i/>
      <w:iCs/>
      <w:sz w:val="28"/>
      <w:szCs w:val="28"/>
      <w:lang w:val="ru-RU" w:eastAsia="ar-SA" w:bidi="ar-SA"/>
    </w:rPr>
  </w:style>
  <w:style w:type="character" w:customStyle="1" w:styleId="150">
    <w:name w:val="Знак15"/>
    <w:rsid w:val="00572BC2"/>
    <w:rPr>
      <w:rFonts w:ascii="Arial" w:hAnsi="Arial" w:cs="Arial"/>
      <w:b/>
      <w:bCs/>
      <w:i/>
      <w:iCs/>
      <w:sz w:val="28"/>
      <w:szCs w:val="28"/>
      <w:lang w:val="ru-RU" w:eastAsia="ar-SA" w:bidi="ar-SA"/>
    </w:rPr>
  </w:style>
  <w:style w:type="character" w:customStyle="1" w:styleId="151">
    <w:name w:val="Знак Знак15"/>
    <w:rsid w:val="00572BC2"/>
    <w:rPr>
      <w:sz w:val="24"/>
      <w:szCs w:val="24"/>
      <w:u w:val="single"/>
      <w:lang w:val="ru-RU" w:eastAsia="ar-SA" w:bidi="ar-SA"/>
    </w:rPr>
  </w:style>
  <w:style w:type="character" w:customStyle="1" w:styleId="2150">
    <w:name w:val="Знак2 Знак Знак15"/>
    <w:rsid w:val="00572BC2"/>
    <w:rPr>
      <w:rFonts w:ascii="Arial" w:hAnsi="Arial" w:cs="Arial"/>
      <w:b/>
      <w:bCs/>
      <w:i/>
      <w:iCs/>
      <w:sz w:val="28"/>
      <w:szCs w:val="28"/>
      <w:lang w:val="ru-RU" w:eastAsia="ar-SA" w:bidi="ar-SA"/>
    </w:rPr>
  </w:style>
  <w:style w:type="character" w:customStyle="1" w:styleId="63">
    <w:name w:val="Знак Знак Знак Знак6"/>
    <w:rsid w:val="00572BC2"/>
    <w:rPr>
      <w:sz w:val="24"/>
      <w:szCs w:val="24"/>
      <w:lang w:val="ru-RU" w:eastAsia="ar-SA" w:bidi="ar-SA"/>
    </w:rPr>
  </w:style>
  <w:style w:type="character" w:customStyle="1" w:styleId="350">
    <w:name w:val="Знак3 Знак Знак5"/>
    <w:rsid w:val="00572BC2"/>
    <w:rPr>
      <w:b/>
      <w:sz w:val="24"/>
      <w:szCs w:val="24"/>
      <w:u w:val="single"/>
      <w:lang w:val="ru-RU" w:eastAsia="ar-SA" w:bidi="ar-SA"/>
    </w:rPr>
  </w:style>
  <w:style w:type="character" w:customStyle="1" w:styleId="260">
    <w:name w:val="Знак2 Знак Знак6"/>
    <w:rsid w:val="00572BC2"/>
    <w:rPr>
      <w:b/>
      <w:bCs/>
      <w:sz w:val="24"/>
      <w:szCs w:val="24"/>
      <w:lang w:val="ru-RU" w:eastAsia="ar-SA" w:bidi="ar-SA"/>
    </w:rPr>
  </w:style>
  <w:style w:type="character" w:customStyle="1" w:styleId="152">
    <w:name w:val="Знак1 Знак Знак5"/>
    <w:rsid w:val="00572BC2"/>
    <w:rPr>
      <w:sz w:val="24"/>
      <w:szCs w:val="24"/>
      <w:lang w:val="ru-RU" w:eastAsia="ar-SA" w:bidi="ar-SA"/>
    </w:rPr>
  </w:style>
  <w:style w:type="paragraph" w:customStyle="1" w:styleId="261">
    <w:name w:val="Знак26"/>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572BC2"/>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572BC2"/>
  </w:style>
  <w:style w:type="table" w:customStyle="1" w:styleId="111114">
    <w:name w:val="Сетка таблицы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572BC2"/>
    <w:rPr>
      <w:rFonts w:ascii="Verdana" w:hAnsi="Verdana" w:cs="Verdana"/>
      <w:sz w:val="20"/>
      <w:szCs w:val="20"/>
      <w:lang w:val="en-US" w:eastAsia="en-US"/>
    </w:rPr>
  </w:style>
  <w:style w:type="paragraph" w:customStyle="1" w:styleId="afffffffe">
    <w:name w:val="Ñîäåðæ"/>
    <w:basedOn w:val="a"/>
    <w:rsid w:val="00572BC2"/>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572BC2"/>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572BC2"/>
  </w:style>
  <w:style w:type="numbering" w:customStyle="1" w:styleId="List85">
    <w:name w:val="List 85"/>
    <w:rsid w:val="00572BC2"/>
  </w:style>
  <w:style w:type="numbering" w:customStyle="1" w:styleId="List831">
    <w:name w:val="List 831"/>
    <w:basedOn w:val="a3"/>
    <w:rsid w:val="00572BC2"/>
  </w:style>
  <w:style w:type="numbering" w:customStyle="1" w:styleId="List8111">
    <w:name w:val="List 8111"/>
    <w:basedOn w:val="a3"/>
    <w:rsid w:val="00572BC2"/>
  </w:style>
  <w:style w:type="table" w:customStyle="1" w:styleId="1160">
    <w:name w:val="Сетка таблицы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572BC2"/>
  </w:style>
  <w:style w:type="character" w:customStyle="1" w:styleId="phone">
    <w:name w:val="phone"/>
    <w:basedOn w:val="a1"/>
    <w:rsid w:val="00572BC2"/>
  </w:style>
  <w:style w:type="paragraph" w:customStyle="1" w:styleId="affffffff">
    <w:name w:val="БланкАДМ"/>
    <w:basedOn w:val="a"/>
    <w:rsid w:val="00572BC2"/>
    <w:pPr>
      <w:widowControl w:val="0"/>
      <w:ind w:firstLine="720"/>
    </w:pPr>
    <w:rPr>
      <w:rFonts w:eastAsia="Calibri"/>
      <w:szCs w:val="20"/>
    </w:rPr>
  </w:style>
  <w:style w:type="numbering" w:customStyle="1" w:styleId="11111110">
    <w:name w:val="Нет списка1111111"/>
    <w:next w:val="a3"/>
    <w:uiPriority w:val="99"/>
    <w:semiHidden/>
    <w:unhideWhenUsed/>
    <w:rsid w:val="00572BC2"/>
  </w:style>
  <w:style w:type="table" w:customStyle="1" w:styleId="5110">
    <w:name w:val="Сетка таблицы5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572BC2"/>
    <w:rPr>
      <w:rFonts w:ascii="Times New Roman" w:hAnsi="Times New Roman" w:cs="Times New Roman"/>
      <w:sz w:val="24"/>
      <w:szCs w:val="24"/>
    </w:rPr>
  </w:style>
  <w:style w:type="paragraph" w:customStyle="1" w:styleId="Title">
    <w:name w:val="Title!Название НПА"/>
    <w:basedOn w:val="a"/>
    <w:rsid w:val="00572BC2"/>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572BC2"/>
    <w:rPr>
      <w:rFonts w:ascii="Times New Roman" w:hAnsi="Times New Roman" w:cs="Times New Roman"/>
      <w:b/>
      <w:bCs/>
      <w:sz w:val="22"/>
      <w:szCs w:val="22"/>
    </w:rPr>
  </w:style>
  <w:style w:type="paragraph" w:customStyle="1" w:styleId="Application">
    <w:name w:val="Application!Приложение"/>
    <w:rsid w:val="00572BC2"/>
    <w:pPr>
      <w:spacing w:before="120" w:after="120"/>
      <w:jc w:val="right"/>
    </w:pPr>
    <w:rPr>
      <w:rFonts w:ascii="Arial" w:hAnsi="Arial" w:cs="Arial"/>
      <w:b/>
      <w:bCs/>
      <w:kern w:val="28"/>
      <w:sz w:val="32"/>
      <w:szCs w:val="32"/>
    </w:rPr>
  </w:style>
  <w:style w:type="paragraph" w:customStyle="1" w:styleId="Table">
    <w:name w:val="Table!Таблица"/>
    <w:rsid w:val="00572BC2"/>
    <w:rPr>
      <w:rFonts w:ascii="Arial" w:hAnsi="Arial" w:cs="Arial"/>
      <w:bCs/>
      <w:kern w:val="28"/>
      <w:sz w:val="24"/>
      <w:szCs w:val="32"/>
    </w:rPr>
  </w:style>
  <w:style w:type="paragraph" w:customStyle="1" w:styleId="Table0">
    <w:name w:val="Table!"/>
    <w:next w:val="Table"/>
    <w:rsid w:val="00572BC2"/>
    <w:pPr>
      <w:jc w:val="center"/>
    </w:pPr>
    <w:rPr>
      <w:rFonts w:ascii="Arial" w:hAnsi="Arial" w:cs="Arial"/>
      <w:b/>
      <w:bCs/>
      <w:kern w:val="28"/>
      <w:sz w:val="24"/>
      <w:szCs w:val="32"/>
    </w:rPr>
  </w:style>
  <w:style w:type="numbering" w:customStyle="1" w:styleId="211110">
    <w:name w:val="Нет списка21111"/>
    <w:next w:val="a3"/>
    <w:uiPriority w:val="99"/>
    <w:semiHidden/>
    <w:unhideWhenUsed/>
    <w:rsid w:val="00572BC2"/>
  </w:style>
  <w:style w:type="character" w:customStyle="1" w:styleId="pt-a0">
    <w:name w:val="pt-a0"/>
    <w:basedOn w:val="a1"/>
    <w:rsid w:val="00572BC2"/>
    <w:rPr>
      <w:rFonts w:ascii="Times New Roman" w:hAnsi="Times New Roman" w:cs="Times New Roman" w:hint="default"/>
      <w:b w:val="0"/>
      <w:bCs w:val="0"/>
      <w:sz w:val="24"/>
      <w:szCs w:val="24"/>
    </w:rPr>
  </w:style>
  <w:style w:type="paragraph" w:customStyle="1" w:styleId="pt-a-000094">
    <w:name w:val="pt-a-000094"/>
    <w:basedOn w:val="a"/>
    <w:rsid w:val="00572BC2"/>
    <w:pPr>
      <w:spacing w:line="259" w:lineRule="auto"/>
      <w:ind w:firstLine="562"/>
      <w:jc w:val="both"/>
    </w:pPr>
    <w:rPr>
      <w:sz w:val="24"/>
      <w:szCs w:val="24"/>
    </w:rPr>
  </w:style>
  <w:style w:type="character" w:customStyle="1" w:styleId="affffffff0">
    <w:name w:val="Сноска_"/>
    <w:basedOn w:val="a1"/>
    <w:link w:val="affffffff1"/>
    <w:rsid w:val="00572BC2"/>
    <w:rPr>
      <w:sz w:val="19"/>
      <w:szCs w:val="19"/>
      <w:shd w:val="clear" w:color="auto" w:fill="FFFFFF"/>
    </w:rPr>
  </w:style>
  <w:style w:type="character" w:customStyle="1" w:styleId="2ff2">
    <w:name w:val="Основной текст (2)_"/>
    <w:basedOn w:val="a1"/>
    <w:rsid w:val="00572BC2"/>
    <w:rPr>
      <w:rFonts w:ascii="Times New Roman" w:eastAsia="Times New Roman" w:hAnsi="Times New Roman" w:cs="Times New Roman"/>
      <w:b w:val="0"/>
      <w:bCs w:val="0"/>
      <w:i w:val="0"/>
      <w:iCs w:val="0"/>
      <w:smallCaps w:val="0"/>
      <w:strike w:val="0"/>
      <w:sz w:val="24"/>
      <w:szCs w:val="24"/>
    </w:rPr>
  </w:style>
  <w:style w:type="character" w:customStyle="1" w:styleId="2ff3">
    <w:name w:val="Основной текст (2)"/>
    <w:basedOn w:val="2ff2"/>
    <w:rsid w:val="00572BC2"/>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572BC2"/>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572BC2"/>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572BC2"/>
    <w:rPr>
      <w:sz w:val="27"/>
      <w:szCs w:val="27"/>
      <w:shd w:val="clear" w:color="auto" w:fill="FFFFFF"/>
    </w:rPr>
  </w:style>
  <w:style w:type="character" w:customStyle="1" w:styleId="4b">
    <w:name w:val="Основной текст (4)_"/>
    <w:basedOn w:val="a1"/>
    <w:link w:val="4c"/>
    <w:rsid w:val="00572BC2"/>
    <w:rPr>
      <w:sz w:val="27"/>
      <w:szCs w:val="27"/>
      <w:shd w:val="clear" w:color="auto" w:fill="FFFFFF"/>
    </w:rPr>
  </w:style>
  <w:style w:type="character" w:customStyle="1" w:styleId="4d">
    <w:name w:val="Основной текст (4) + Полужирный"/>
    <w:basedOn w:val="4b"/>
    <w:rsid w:val="00572BC2"/>
    <w:rPr>
      <w:b/>
      <w:bCs/>
      <w:sz w:val="27"/>
      <w:szCs w:val="27"/>
      <w:shd w:val="clear" w:color="auto" w:fill="FFFFFF"/>
    </w:rPr>
  </w:style>
  <w:style w:type="character" w:customStyle="1" w:styleId="affffffff2">
    <w:name w:val="Подпись к картинке_"/>
    <w:basedOn w:val="a1"/>
    <w:link w:val="affffffff3"/>
    <w:rsid w:val="00572BC2"/>
    <w:rPr>
      <w:rFonts w:ascii="Calibri" w:eastAsia="Calibri" w:hAnsi="Calibri" w:cs="Calibri"/>
      <w:shd w:val="clear" w:color="auto" w:fill="FFFFFF"/>
    </w:rPr>
  </w:style>
  <w:style w:type="character" w:customStyle="1" w:styleId="5Calibri85pt">
    <w:name w:val="Основной текст (5) + Calibri;8;5 pt"/>
    <w:basedOn w:val="52"/>
    <w:rsid w:val="00572BC2"/>
    <w:rPr>
      <w:rFonts w:ascii="Calibri" w:eastAsia="Calibri" w:hAnsi="Calibri" w:cs="Calibri"/>
      <w:sz w:val="17"/>
      <w:szCs w:val="17"/>
      <w:shd w:val="clear" w:color="auto" w:fill="FFFFFF"/>
    </w:rPr>
  </w:style>
  <w:style w:type="character" w:customStyle="1" w:styleId="64">
    <w:name w:val="Основной текст (6)_"/>
    <w:basedOn w:val="a1"/>
    <w:link w:val="65"/>
    <w:rsid w:val="00572BC2"/>
    <w:rPr>
      <w:shd w:val="clear" w:color="auto" w:fill="FFFFFF"/>
    </w:rPr>
  </w:style>
  <w:style w:type="character" w:customStyle="1" w:styleId="affffffff4">
    <w:name w:val="Подпись к таблице_"/>
    <w:basedOn w:val="a1"/>
    <w:rsid w:val="00572BC2"/>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572BC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572BC2"/>
    <w:rPr>
      <w:shd w:val="clear" w:color="auto" w:fill="FFFFFF"/>
    </w:rPr>
  </w:style>
  <w:style w:type="character" w:customStyle="1" w:styleId="115pt">
    <w:name w:val="Колонтитул + 11;5 pt"/>
    <w:basedOn w:val="affffffff6"/>
    <w:rsid w:val="00572BC2"/>
    <w:rPr>
      <w:spacing w:val="0"/>
      <w:sz w:val="23"/>
      <w:szCs w:val="23"/>
      <w:shd w:val="clear" w:color="auto" w:fill="FFFFFF"/>
    </w:rPr>
  </w:style>
  <w:style w:type="character" w:customStyle="1" w:styleId="73">
    <w:name w:val="Основной текст (7)_"/>
    <w:basedOn w:val="a1"/>
    <w:link w:val="74"/>
    <w:rsid w:val="00572BC2"/>
    <w:rPr>
      <w:sz w:val="8"/>
      <w:szCs w:val="8"/>
      <w:shd w:val="clear" w:color="auto" w:fill="FFFFFF"/>
    </w:rPr>
  </w:style>
  <w:style w:type="character" w:customStyle="1" w:styleId="765pt">
    <w:name w:val="Основной текст (7) + 6;5 pt;Курсив"/>
    <w:basedOn w:val="73"/>
    <w:rsid w:val="00572BC2"/>
    <w:rPr>
      <w:i/>
      <w:iCs/>
      <w:sz w:val="13"/>
      <w:szCs w:val="13"/>
      <w:shd w:val="clear" w:color="auto" w:fill="FFFFFF"/>
    </w:rPr>
  </w:style>
  <w:style w:type="character" w:customStyle="1" w:styleId="84">
    <w:name w:val="Основной текст (8)_"/>
    <w:basedOn w:val="a1"/>
    <w:link w:val="85"/>
    <w:rsid w:val="00572BC2"/>
    <w:rPr>
      <w:sz w:val="23"/>
      <w:szCs w:val="23"/>
      <w:shd w:val="clear" w:color="auto" w:fill="FFFFFF"/>
    </w:rPr>
  </w:style>
  <w:style w:type="paragraph" w:customStyle="1" w:styleId="affffffff1">
    <w:name w:val="Сноска"/>
    <w:basedOn w:val="a"/>
    <w:link w:val="affffffff0"/>
    <w:rsid w:val="00572BC2"/>
    <w:pPr>
      <w:shd w:val="clear" w:color="auto" w:fill="FFFFFF"/>
      <w:spacing w:line="226" w:lineRule="exact"/>
      <w:ind w:hanging="340"/>
      <w:jc w:val="both"/>
    </w:pPr>
    <w:rPr>
      <w:sz w:val="19"/>
      <w:szCs w:val="19"/>
    </w:rPr>
  </w:style>
  <w:style w:type="paragraph" w:customStyle="1" w:styleId="1ffff5">
    <w:name w:val="Заголовок №1"/>
    <w:basedOn w:val="a"/>
    <w:link w:val="1ffff4"/>
    <w:rsid w:val="00572BC2"/>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572BC2"/>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572BC2"/>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572BC2"/>
    <w:pPr>
      <w:shd w:val="clear" w:color="auto" w:fill="FFFFFF"/>
      <w:spacing w:line="0" w:lineRule="atLeast"/>
    </w:pPr>
    <w:rPr>
      <w:sz w:val="20"/>
      <w:szCs w:val="20"/>
    </w:rPr>
  </w:style>
  <w:style w:type="paragraph" w:customStyle="1" w:styleId="affffffff7">
    <w:name w:val="Колонтитул"/>
    <w:basedOn w:val="a"/>
    <w:link w:val="affffffff6"/>
    <w:rsid w:val="00572BC2"/>
    <w:pPr>
      <w:shd w:val="clear" w:color="auto" w:fill="FFFFFF"/>
    </w:pPr>
    <w:rPr>
      <w:sz w:val="20"/>
      <w:szCs w:val="20"/>
    </w:rPr>
  </w:style>
  <w:style w:type="paragraph" w:customStyle="1" w:styleId="74">
    <w:name w:val="Основной текст (7)"/>
    <w:basedOn w:val="a"/>
    <w:link w:val="73"/>
    <w:rsid w:val="00572BC2"/>
    <w:pPr>
      <w:shd w:val="clear" w:color="auto" w:fill="FFFFFF"/>
      <w:spacing w:line="0" w:lineRule="atLeast"/>
    </w:pPr>
    <w:rPr>
      <w:sz w:val="8"/>
      <w:szCs w:val="8"/>
    </w:rPr>
  </w:style>
  <w:style w:type="paragraph" w:customStyle="1" w:styleId="85">
    <w:name w:val="Основной текст (8)"/>
    <w:basedOn w:val="a"/>
    <w:link w:val="84"/>
    <w:rsid w:val="00572BC2"/>
    <w:pPr>
      <w:shd w:val="clear" w:color="auto" w:fill="FFFFFF"/>
      <w:spacing w:before="300" w:after="60" w:line="0" w:lineRule="atLeast"/>
      <w:ind w:hanging="300"/>
    </w:pPr>
    <w:rPr>
      <w:sz w:val="23"/>
      <w:szCs w:val="23"/>
    </w:rPr>
  </w:style>
  <w:style w:type="paragraph" w:customStyle="1" w:styleId="xl289">
    <w:name w:val="xl289"/>
    <w:basedOn w:val="a"/>
    <w:rsid w:val="00572BC2"/>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572BC2"/>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572BC2"/>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572BC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572BC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572BC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572BC2"/>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572BC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572BC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572BC2"/>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572BC2"/>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572BC2"/>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572BC2"/>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572BC2"/>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572B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572BC2"/>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572BC2"/>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572BC2"/>
  </w:style>
  <w:style w:type="table" w:customStyle="1" w:styleId="2171">
    <w:name w:val="Сетка таблицы2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572BC2"/>
    <w:pPr>
      <w:numPr>
        <w:numId w:val="36"/>
      </w:numPr>
    </w:pPr>
  </w:style>
  <w:style w:type="table" w:customStyle="1" w:styleId="5112">
    <w:name w:val="Сетка таблицы5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0">
    <w:name w:val="Сетка таблицы11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572BC2"/>
  </w:style>
  <w:style w:type="numbering" w:customStyle="1" w:styleId="List812">
    <w:name w:val="List 812"/>
    <w:basedOn w:val="a3"/>
    <w:rsid w:val="00572BC2"/>
  </w:style>
  <w:style w:type="numbering" w:customStyle="1" w:styleId="List821">
    <w:name w:val="List 821"/>
    <w:basedOn w:val="a3"/>
    <w:rsid w:val="00572BC2"/>
  </w:style>
  <w:style w:type="numbering" w:customStyle="1" w:styleId="List871">
    <w:name w:val="List 871"/>
    <w:basedOn w:val="a3"/>
    <w:rsid w:val="00572BC2"/>
    <w:pPr>
      <w:numPr>
        <w:numId w:val="38"/>
      </w:numPr>
    </w:pPr>
  </w:style>
  <w:style w:type="table" w:customStyle="1" w:styleId="321">
    <w:name w:val="Сетка таблицы3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0">
    <w:name w:val="Сетка таблицы3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
    <w:uiPriority w:val="1"/>
    <w:qFormat/>
    <w:rsid w:val="00572BC2"/>
    <w:pPr>
      <w:widowControl w:val="0"/>
    </w:pPr>
    <w:rPr>
      <w:rFonts w:ascii="Calibri" w:eastAsia="Calibri" w:hAnsi="Calibri"/>
      <w:sz w:val="22"/>
      <w:szCs w:val="22"/>
      <w:lang w:val="en-US" w:eastAsia="en-US"/>
    </w:rPr>
  </w:style>
  <w:style w:type="table" w:customStyle="1" w:styleId="2181">
    <w:name w:val="Сетка таблицы218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572BC2"/>
  </w:style>
  <w:style w:type="table" w:customStyle="1" w:styleId="3210">
    <w:name w:val="Сетка таблицы3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
    <w:name w:val="Сетка таблицы11111111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572BC2"/>
  </w:style>
  <w:style w:type="table" w:customStyle="1" w:styleId="31111">
    <w:name w:val="Сетка таблицы3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572BC2"/>
  </w:style>
  <w:style w:type="table" w:customStyle="1" w:styleId="51111">
    <w:name w:val="Сетка таблицы5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572BC2"/>
    <w:pPr>
      <w:numPr>
        <w:numId w:val="37"/>
      </w:numPr>
    </w:pPr>
  </w:style>
  <w:style w:type="numbering" w:customStyle="1" w:styleId="66">
    <w:name w:val="Нет списка6"/>
    <w:next w:val="a3"/>
    <w:uiPriority w:val="99"/>
    <w:semiHidden/>
    <w:unhideWhenUsed/>
    <w:rsid w:val="00572BC2"/>
  </w:style>
  <w:style w:type="numbering" w:customStyle="1" w:styleId="76">
    <w:name w:val="Нет списка7"/>
    <w:next w:val="a3"/>
    <w:uiPriority w:val="99"/>
    <w:semiHidden/>
    <w:unhideWhenUsed/>
    <w:rsid w:val="00572BC2"/>
  </w:style>
  <w:style w:type="table" w:customStyle="1" w:styleId="86">
    <w:name w:val="Сетка таблицы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3"/>
    <w:uiPriority w:val="99"/>
    <w:semiHidden/>
    <w:unhideWhenUsed/>
    <w:rsid w:val="00572BC2"/>
  </w:style>
  <w:style w:type="numbering" w:customStyle="1" w:styleId="229">
    <w:name w:val="Нет списка22"/>
    <w:next w:val="a3"/>
    <w:uiPriority w:val="99"/>
    <w:semiHidden/>
    <w:unhideWhenUsed/>
    <w:rsid w:val="00572BC2"/>
  </w:style>
  <w:style w:type="numbering" w:customStyle="1" w:styleId="322">
    <w:name w:val="Нет списка32"/>
    <w:next w:val="a3"/>
    <w:uiPriority w:val="99"/>
    <w:semiHidden/>
    <w:unhideWhenUsed/>
    <w:rsid w:val="00572BC2"/>
  </w:style>
  <w:style w:type="table" w:customStyle="1" w:styleId="143">
    <w:name w:val="Сетка таблицы1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572BC2"/>
  </w:style>
  <w:style w:type="table" w:customStyle="1" w:styleId="1117">
    <w:name w:val="Сетка таблицы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572BC2"/>
  </w:style>
  <w:style w:type="table" w:customStyle="1" w:styleId="21130">
    <w:name w:val="Сетка таблицы2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572BC2"/>
  </w:style>
  <w:style w:type="table" w:customStyle="1" w:styleId="331">
    <w:name w:val="Сетка таблицы3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572BC2"/>
  </w:style>
  <w:style w:type="numbering" w:customStyle="1" w:styleId="2124">
    <w:name w:val="Нет списка212"/>
    <w:next w:val="a3"/>
    <w:uiPriority w:val="99"/>
    <w:semiHidden/>
    <w:unhideWhenUsed/>
    <w:rsid w:val="00572BC2"/>
  </w:style>
  <w:style w:type="numbering" w:customStyle="1" w:styleId="3120">
    <w:name w:val="Нет списка312"/>
    <w:next w:val="a3"/>
    <w:uiPriority w:val="99"/>
    <w:semiHidden/>
    <w:unhideWhenUsed/>
    <w:rsid w:val="00572BC2"/>
  </w:style>
  <w:style w:type="table" w:customStyle="1" w:styleId="11116">
    <w:name w:val="Сетка таблицы111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Изысканная таблица1"/>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572BC2"/>
  </w:style>
  <w:style w:type="numbering" w:customStyle="1" w:styleId="1211">
    <w:name w:val="Нет списка121"/>
    <w:next w:val="a3"/>
    <w:uiPriority w:val="99"/>
    <w:semiHidden/>
    <w:unhideWhenUsed/>
    <w:rsid w:val="00572BC2"/>
  </w:style>
  <w:style w:type="numbering" w:customStyle="1" w:styleId="21121">
    <w:name w:val="Нет списка2112"/>
    <w:next w:val="a3"/>
    <w:uiPriority w:val="99"/>
    <w:semiHidden/>
    <w:unhideWhenUsed/>
    <w:rsid w:val="00572BC2"/>
  </w:style>
  <w:style w:type="numbering" w:customStyle="1" w:styleId="311110">
    <w:name w:val="Нет списка31111"/>
    <w:next w:val="a3"/>
    <w:uiPriority w:val="99"/>
    <w:semiHidden/>
    <w:unhideWhenUsed/>
    <w:rsid w:val="00572BC2"/>
  </w:style>
  <w:style w:type="table" w:customStyle="1" w:styleId="1220">
    <w:name w:val="Сетка таблицы12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3"/>
    <w:uiPriority w:val="99"/>
    <w:semiHidden/>
    <w:unhideWhenUsed/>
    <w:rsid w:val="00572BC2"/>
  </w:style>
  <w:style w:type="table" w:customStyle="1" w:styleId="111116">
    <w:name w:val="Сетка таблицы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572BC2"/>
  </w:style>
  <w:style w:type="numbering" w:customStyle="1" w:styleId="111120">
    <w:name w:val="Нет списка11112"/>
    <w:next w:val="a3"/>
    <w:uiPriority w:val="99"/>
    <w:semiHidden/>
    <w:unhideWhenUsed/>
    <w:rsid w:val="00572BC2"/>
  </w:style>
  <w:style w:type="table" w:customStyle="1" w:styleId="3121">
    <w:name w:val="Сетка таблицы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572BC2"/>
  </w:style>
  <w:style w:type="table" w:customStyle="1" w:styleId="111121">
    <w:name w:val="Сетка таблицы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572BC2"/>
  </w:style>
  <w:style w:type="table" w:customStyle="1" w:styleId="1111131">
    <w:name w:val="Сетка таблицы111113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572BC2"/>
  </w:style>
  <w:style w:type="table" w:customStyle="1" w:styleId="1111141">
    <w:name w:val="Сетка таблицы111114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572BC2"/>
  </w:style>
  <w:style w:type="numbering" w:customStyle="1" w:styleId="List851">
    <w:name w:val="List 851"/>
    <w:rsid w:val="00572BC2"/>
  </w:style>
  <w:style w:type="numbering" w:customStyle="1" w:styleId="List8311">
    <w:name w:val="List 8311"/>
    <w:basedOn w:val="a3"/>
    <w:rsid w:val="00572BC2"/>
  </w:style>
  <w:style w:type="numbering" w:customStyle="1" w:styleId="List81111">
    <w:name w:val="List 81111"/>
    <w:basedOn w:val="a3"/>
    <w:rsid w:val="00572BC2"/>
  </w:style>
  <w:style w:type="table" w:customStyle="1" w:styleId="1161">
    <w:name w:val="Сетка таблицы116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3"/>
    <w:uiPriority w:val="99"/>
    <w:semiHidden/>
    <w:unhideWhenUsed/>
    <w:rsid w:val="00572BC2"/>
  </w:style>
  <w:style w:type="numbering" w:customStyle="1" w:styleId="1111120">
    <w:name w:val="Нет списка111112"/>
    <w:next w:val="a3"/>
    <w:uiPriority w:val="99"/>
    <w:semiHidden/>
    <w:unhideWhenUsed/>
    <w:rsid w:val="00572BC2"/>
  </w:style>
  <w:style w:type="table" w:customStyle="1" w:styleId="51130">
    <w:name w:val="Сетка таблицы511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3"/>
    <w:uiPriority w:val="99"/>
    <w:semiHidden/>
    <w:unhideWhenUsed/>
    <w:rsid w:val="00572BC2"/>
  </w:style>
  <w:style w:type="table" w:customStyle="1" w:styleId="21610">
    <w:name w:val="Сетка таблицы216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572BC2"/>
  </w:style>
  <w:style w:type="table" w:customStyle="1" w:styleId="21710">
    <w:name w:val="Сетка таблицы2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572BC2"/>
  </w:style>
  <w:style w:type="table" w:customStyle="1" w:styleId="51121">
    <w:name w:val="Сетка таблицы5112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Заголовок3"/>
    <w:basedOn w:val="a"/>
    <w:next w:val="a0"/>
    <w:rsid w:val="00572BC2"/>
    <w:pPr>
      <w:keepNext/>
      <w:suppressAutoHyphens/>
      <w:spacing w:before="240" w:after="120" w:line="360" w:lineRule="auto"/>
      <w:ind w:firstLine="709"/>
      <w:jc w:val="both"/>
    </w:pPr>
    <w:rPr>
      <w:rFonts w:ascii="Arial" w:eastAsia="Arial Unicode MS" w:hAnsi="Arial" w:cs="Tahoma"/>
      <w:lang w:eastAsia="ar-SA"/>
    </w:rPr>
  </w:style>
  <w:style w:type="table" w:customStyle="1" w:styleId="2310">
    <w:name w:val="Сетка таблицы2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572BC2"/>
  </w:style>
  <w:style w:type="numbering" w:customStyle="1" w:styleId="List8122">
    <w:name w:val="List 8122"/>
    <w:basedOn w:val="a3"/>
    <w:rsid w:val="00572BC2"/>
  </w:style>
  <w:style w:type="numbering" w:customStyle="1" w:styleId="List8212">
    <w:name w:val="List 8212"/>
    <w:basedOn w:val="a3"/>
    <w:rsid w:val="00572BC2"/>
  </w:style>
  <w:style w:type="numbering" w:customStyle="1" w:styleId="List8712">
    <w:name w:val="List 8712"/>
    <w:basedOn w:val="a3"/>
    <w:rsid w:val="00572BC2"/>
  </w:style>
  <w:style w:type="table" w:customStyle="1" w:styleId="3220">
    <w:name w:val="Сетка таблицы3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0">
    <w:name w:val="Сетка таблицы3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572BC2"/>
  </w:style>
  <w:style w:type="table" w:customStyle="1" w:styleId="3211">
    <w:name w:val="Сетка таблицы32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
    <w:name w:val="Сетка таблицы1121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572BC2"/>
  </w:style>
  <w:style w:type="table" w:customStyle="1" w:styleId="411110">
    <w:name w:val="Сетка таблицы41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572BC2"/>
  </w:style>
  <w:style w:type="table" w:customStyle="1" w:styleId="511111">
    <w:name w:val="Сетка таблицы51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572BC2"/>
  </w:style>
  <w:style w:type="numbering" w:customStyle="1" w:styleId="613">
    <w:name w:val="Нет списка61"/>
    <w:next w:val="a3"/>
    <w:uiPriority w:val="99"/>
    <w:semiHidden/>
    <w:unhideWhenUsed/>
    <w:rsid w:val="00572BC2"/>
  </w:style>
  <w:style w:type="numbering" w:customStyle="1" w:styleId="712">
    <w:name w:val="Нет списка71"/>
    <w:next w:val="a3"/>
    <w:uiPriority w:val="99"/>
    <w:semiHidden/>
    <w:unhideWhenUsed/>
    <w:rsid w:val="00572BC2"/>
  </w:style>
  <w:style w:type="numbering" w:customStyle="1" w:styleId="1311">
    <w:name w:val="Нет списка131"/>
    <w:next w:val="a3"/>
    <w:uiPriority w:val="99"/>
    <w:semiHidden/>
    <w:unhideWhenUsed/>
    <w:rsid w:val="00572BC2"/>
  </w:style>
  <w:style w:type="numbering" w:customStyle="1" w:styleId="11210">
    <w:name w:val="Нет списка1121"/>
    <w:next w:val="a3"/>
    <w:uiPriority w:val="99"/>
    <w:semiHidden/>
    <w:unhideWhenUsed/>
    <w:rsid w:val="00572BC2"/>
  </w:style>
  <w:style w:type="numbering" w:customStyle="1" w:styleId="2211">
    <w:name w:val="Нет списка221"/>
    <w:next w:val="a3"/>
    <w:uiPriority w:val="99"/>
    <w:semiHidden/>
    <w:unhideWhenUsed/>
    <w:rsid w:val="00572BC2"/>
  </w:style>
  <w:style w:type="numbering" w:customStyle="1" w:styleId="3212">
    <w:name w:val="Нет списка321"/>
    <w:next w:val="a3"/>
    <w:uiPriority w:val="99"/>
    <w:semiHidden/>
    <w:unhideWhenUsed/>
    <w:rsid w:val="00572BC2"/>
  </w:style>
  <w:style w:type="table" w:customStyle="1" w:styleId="2191">
    <w:name w:val="Сетка таблицы219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Нет списка11121"/>
    <w:next w:val="a3"/>
    <w:uiPriority w:val="99"/>
    <w:semiHidden/>
    <w:unhideWhenUsed/>
    <w:rsid w:val="00572BC2"/>
  </w:style>
  <w:style w:type="numbering" w:customStyle="1" w:styleId="List891">
    <w:name w:val="List 891"/>
    <w:basedOn w:val="a3"/>
    <w:rsid w:val="00572BC2"/>
  </w:style>
  <w:style w:type="numbering" w:customStyle="1" w:styleId="4211">
    <w:name w:val="Нет списка421"/>
    <w:next w:val="a3"/>
    <w:uiPriority w:val="99"/>
    <w:semiHidden/>
    <w:unhideWhenUsed/>
    <w:rsid w:val="00572BC2"/>
  </w:style>
  <w:style w:type="numbering" w:customStyle="1" w:styleId="1111210">
    <w:name w:val="Нет списка111121"/>
    <w:next w:val="a3"/>
    <w:uiPriority w:val="99"/>
    <w:semiHidden/>
    <w:unhideWhenUsed/>
    <w:rsid w:val="00572BC2"/>
  </w:style>
  <w:style w:type="numbering" w:customStyle="1" w:styleId="21211">
    <w:name w:val="Нет списка2121"/>
    <w:next w:val="a3"/>
    <w:uiPriority w:val="99"/>
    <w:semiHidden/>
    <w:unhideWhenUsed/>
    <w:rsid w:val="00572BC2"/>
  </w:style>
  <w:style w:type="numbering" w:customStyle="1" w:styleId="31210">
    <w:name w:val="Нет списка3121"/>
    <w:next w:val="a3"/>
    <w:uiPriority w:val="99"/>
    <w:semiHidden/>
    <w:unhideWhenUsed/>
    <w:rsid w:val="00572BC2"/>
  </w:style>
  <w:style w:type="numbering" w:customStyle="1" w:styleId="41210">
    <w:name w:val="Нет списка4121"/>
    <w:next w:val="a3"/>
    <w:uiPriority w:val="99"/>
    <w:semiHidden/>
    <w:unhideWhenUsed/>
    <w:rsid w:val="00572BC2"/>
  </w:style>
  <w:style w:type="numbering" w:customStyle="1" w:styleId="12111">
    <w:name w:val="Нет списка1211"/>
    <w:next w:val="a3"/>
    <w:uiPriority w:val="99"/>
    <w:semiHidden/>
    <w:unhideWhenUsed/>
    <w:rsid w:val="00572BC2"/>
  </w:style>
  <w:style w:type="numbering" w:customStyle="1" w:styleId="211211">
    <w:name w:val="Нет списка21121"/>
    <w:next w:val="a3"/>
    <w:uiPriority w:val="99"/>
    <w:semiHidden/>
    <w:unhideWhenUsed/>
    <w:rsid w:val="00572BC2"/>
  </w:style>
  <w:style w:type="numbering" w:customStyle="1" w:styleId="311111">
    <w:name w:val="Нет списка311111"/>
    <w:next w:val="a3"/>
    <w:uiPriority w:val="99"/>
    <w:semiHidden/>
    <w:unhideWhenUsed/>
    <w:rsid w:val="00572BC2"/>
  </w:style>
  <w:style w:type="numbering" w:customStyle="1" w:styleId="411111">
    <w:name w:val="Нет списка411111"/>
    <w:next w:val="a3"/>
    <w:uiPriority w:val="99"/>
    <w:semiHidden/>
    <w:unhideWhenUsed/>
    <w:rsid w:val="00572BC2"/>
  </w:style>
  <w:style w:type="numbering" w:customStyle="1" w:styleId="List8131">
    <w:name w:val="List 8131"/>
    <w:rsid w:val="00572BC2"/>
  </w:style>
  <w:style w:type="numbering" w:customStyle="1" w:styleId="111111110">
    <w:name w:val="Нет списка11111111"/>
    <w:next w:val="a3"/>
    <w:uiPriority w:val="99"/>
    <w:semiHidden/>
    <w:unhideWhenUsed/>
    <w:rsid w:val="00572BC2"/>
  </w:style>
  <w:style w:type="numbering" w:customStyle="1" w:styleId="List81121">
    <w:name w:val="List 81121"/>
    <w:basedOn w:val="a3"/>
    <w:rsid w:val="00572BC2"/>
  </w:style>
  <w:style w:type="numbering" w:customStyle="1" w:styleId="List8221">
    <w:name w:val="List 8221"/>
    <w:basedOn w:val="a3"/>
    <w:rsid w:val="00572BC2"/>
  </w:style>
  <w:style w:type="numbering" w:customStyle="1" w:styleId="List8321">
    <w:name w:val="List 8321"/>
    <w:basedOn w:val="a3"/>
    <w:rsid w:val="00572BC2"/>
  </w:style>
  <w:style w:type="numbering" w:customStyle="1" w:styleId="List8411">
    <w:name w:val="List 8411"/>
    <w:basedOn w:val="a3"/>
    <w:rsid w:val="00572BC2"/>
  </w:style>
  <w:style w:type="numbering" w:customStyle="1" w:styleId="List8511">
    <w:name w:val="List 8511"/>
    <w:rsid w:val="00572BC2"/>
  </w:style>
  <w:style w:type="numbering" w:customStyle="1" w:styleId="List83111">
    <w:name w:val="List 83111"/>
    <w:basedOn w:val="a3"/>
    <w:rsid w:val="00572BC2"/>
  </w:style>
  <w:style w:type="numbering" w:customStyle="1" w:styleId="List811111">
    <w:name w:val="List 811111"/>
    <w:basedOn w:val="a3"/>
    <w:rsid w:val="00572BC2"/>
  </w:style>
  <w:style w:type="numbering" w:customStyle="1" w:styleId="51110">
    <w:name w:val="Нет списка5111"/>
    <w:next w:val="a3"/>
    <w:uiPriority w:val="99"/>
    <w:semiHidden/>
    <w:unhideWhenUsed/>
    <w:rsid w:val="00572BC2"/>
  </w:style>
  <w:style w:type="numbering" w:customStyle="1" w:styleId="1111111110">
    <w:name w:val="Нет списка111111111"/>
    <w:next w:val="a3"/>
    <w:uiPriority w:val="99"/>
    <w:semiHidden/>
    <w:unhideWhenUsed/>
    <w:rsid w:val="00572BC2"/>
  </w:style>
  <w:style w:type="numbering" w:customStyle="1" w:styleId="21111110">
    <w:name w:val="Нет списка2111111"/>
    <w:next w:val="a3"/>
    <w:uiPriority w:val="99"/>
    <w:semiHidden/>
    <w:unhideWhenUsed/>
    <w:rsid w:val="00572BC2"/>
  </w:style>
  <w:style w:type="numbering" w:customStyle="1" w:styleId="List8611">
    <w:name w:val="List 8611"/>
    <w:basedOn w:val="a3"/>
    <w:rsid w:val="00572BC2"/>
  </w:style>
  <w:style w:type="numbering" w:customStyle="1" w:styleId="List8721">
    <w:name w:val="List 8721"/>
    <w:basedOn w:val="a3"/>
    <w:rsid w:val="00572BC2"/>
  </w:style>
  <w:style w:type="numbering" w:customStyle="1" w:styleId="List8821">
    <w:name w:val="List 8821"/>
    <w:rsid w:val="00572BC2"/>
  </w:style>
  <w:style w:type="numbering" w:customStyle="1" w:styleId="List81221">
    <w:name w:val="List 81221"/>
    <w:basedOn w:val="a3"/>
    <w:rsid w:val="00572BC2"/>
  </w:style>
  <w:style w:type="numbering" w:customStyle="1" w:styleId="List82121">
    <w:name w:val="List 82121"/>
    <w:basedOn w:val="a3"/>
    <w:rsid w:val="00572BC2"/>
  </w:style>
  <w:style w:type="numbering" w:customStyle="1" w:styleId="List87121">
    <w:name w:val="List 87121"/>
    <w:basedOn w:val="a3"/>
    <w:rsid w:val="00572BC2"/>
  </w:style>
  <w:style w:type="table" w:customStyle="1" w:styleId="5221">
    <w:name w:val="Сетка таблицы52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3"/>
    <w:rsid w:val="00572BC2"/>
  </w:style>
  <w:style w:type="table" w:customStyle="1" w:styleId="211111111">
    <w:name w:val="Сетка таблицы211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572BC2"/>
  </w:style>
  <w:style w:type="numbering" w:customStyle="1" w:styleId="List821111">
    <w:name w:val="List 821111"/>
    <w:basedOn w:val="a3"/>
    <w:rsid w:val="00572BC2"/>
  </w:style>
  <w:style w:type="numbering" w:customStyle="1" w:styleId="List871111">
    <w:name w:val="List 871111"/>
    <w:basedOn w:val="a3"/>
    <w:rsid w:val="00572BC2"/>
  </w:style>
  <w:style w:type="numbering" w:customStyle="1" w:styleId="6110">
    <w:name w:val="Нет списка611"/>
    <w:next w:val="a3"/>
    <w:uiPriority w:val="99"/>
    <w:semiHidden/>
    <w:unhideWhenUsed/>
    <w:rsid w:val="00572BC2"/>
  </w:style>
  <w:style w:type="numbering" w:customStyle="1" w:styleId="87">
    <w:name w:val="Нет списка8"/>
    <w:next w:val="a3"/>
    <w:uiPriority w:val="99"/>
    <w:semiHidden/>
    <w:unhideWhenUsed/>
    <w:rsid w:val="00572BC2"/>
  </w:style>
  <w:style w:type="table" w:customStyle="1" w:styleId="93">
    <w:name w:val="Сетка таблицы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3"/>
    <w:uiPriority w:val="99"/>
    <w:semiHidden/>
    <w:unhideWhenUsed/>
    <w:rsid w:val="00572BC2"/>
  </w:style>
  <w:style w:type="numbering" w:customStyle="1" w:styleId="238">
    <w:name w:val="Нет списка23"/>
    <w:next w:val="a3"/>
    <w:uiPriority w:val="99"/>
    <w:semiHidden/>
    <w:unhideWhenUsed/>
    <w:rsid w:val="00572BC2"/>
  </w:style>
  <w:style w:type="numbering" w:customStyle="1" w:styleId="332">
    <w:name w:val="Нет списка33"/>
    <w:next w:val="a3"/>
    <w:uiPriority w:val="99"/>
    <w:semiHidden/>
    <w:unhideWhenUsed/>
    <w:rsid w:val="00572BC2"/>
  </w:style>
  <w:style w:type="table" w:customStyle="1" w:styleId="153">
    <w:name w:val="Сетка таблицы1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3"/>
    <w:uiPriority w:val="99"/>
    <w:semiHidden/>
    <w:unhideWhenUsed/>
    <w:rsid w:val="00572BC2"/>
  </w:style>
  <w:style w:type="table" w:customStyle="1" w:styleId="1118">
    <w:name w:val="Сетка таблицы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3"/>
    <w:rsid w:val="00572BC2"/>
  </w:style>
  <w:style w:type="table" w:customStyle="1" w:styleId="21140">
    <w:name w:val="Сетка таблицы2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572BC2"/>
  </w:style>
  <w:style w:type="table" w:customStyle="1" w:styleId="341">
    <w:name w:val="Сетка таблицы3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572BC2"/>
  </w:style>
  <w:style w:type="numbering" w:customStyle="1" w:styleId="2134">
    <w:name w:val="Нет списка213"/>
    <w:next w:val="a3"/>
    <w:uiPriority w:val="99"/>
    <w:semiHidden/>
    <w:unhideWhenUsed/>
    <w:rsid w:val="00572BC2"/>
  </w:style>
  <w:style w:type="numbering" w:customStyle="1" w:styleId="3130">
    <w:name w:val="Нет списка313"/>
    <w:next w:val="a3"/>
    <w:uiPriority w:val="99"/>
    <w:semiHidden/>
    <w:unhideWhenUsed/>
    <w:rsid w:val="00572BC2"/>
  </w:style>
  <w:style w:type="table" w:customStyle="1" w:styleId="11117">
    <w:name w:val="Сетка таблицы1111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4">
    <w:name w:val="Изысканная таблица2"/>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3"/>
    <w:uiPriority w:val="99"/>
    <w:semiHidden/>
    <w:unhideWhenUsed/>
    <w:rsid w:val="00572BC2"/>
  </w:style>
  <w:style w:type="numbering" w:customStyle="1" w:styleId="1221">
    <w:name w:val="Нет списка122"/>
    <w:next w:val="a3"/>
    <w:uiPriority w:val="99"/>
    <w:semiHidden/>
    <w:unhideWhenUsed/>
    <w:rsid w:val="00572BC2"/>
  </w:style>
  <w:style w:type="numbering" w:customStyle="1" w:styleId="21131">
    <w:name w:val="Нет списка2113"/>
    <w:next w:val="a3"/>
    <w:uiPriority w:val="99"/>
    <w:semiHidden/>
    <w:unhideWhenUsed/>
    <w:rsid w:val="00572BC2"/>
  </w:style>
  <w:style w:type="numbering" w:customStyle="1" w:styleId="31121">
    <w:name w:val="Нет списка3112"/>
    <w:next w:val="a3"/>
    <w:uiPriority w:val="99"/>
    <w:semiHidden/>
    <w:unhideWhenUsed/>
    <w:rsid w:val="00572BC2"/>
  </w:style>
  <w:style w:type="table" w:customStyle="1" w:styleId="1230">
    <w:name w:val="Сетка таблицы123"/>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3"/>
    <w:uiPriority w:val="99"/>
    <w:semiHidden/>
    <w:unhideWhenUsed/>
    <w:rsid w:val="00572BC2"/>
  </w:style>
  <w:style w:type="table" w:customStyle="1" w:styleId="111117">
    <w:name w:val="Сетка таблицы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572BC2"/>
  </w:style>
  <w:style w:type="numbering" w:customStyle="1" w:styleId="111130">
    <w:name w:val="Нет списка11113"/>
    <w:next w:val="a3"/>
    <w:uiPriority w:val="99"/>
    <w:semiHidden/>
    <w:unhideWhenUsed/>
    <w:rsid w:val="00572BC2"/>
  </w:style>
  <w:style w:type="table" w:customStyle="1" w:styleId="3131">
    <w:name w:val="Сетка таблицы3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3"/>
    <w:rsid w:val="00572BC2"/>
  </w:style>
  <w:style w:type="table" w:customStyle="1" w:styleId="111122">
    <w:name w:val="Сетка таблицы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
    <w:name w:val="Сетка таблицы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3"/>
    <w:rsid w:val="00572BC2"/>
  </w:style>
  <w:style w:type="table" w:customStyle="1" w:styleId="1111132">
    <w:name w:val="Сетка таблицы111113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3"/>
    <w:rsid w:val="00572BC2"/>
  </w:style>
  <w:style w:type="table" w:customStyle="1" w:styleId="1111142">
    <w:name w:val="Сетка таблицы111114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2">
    <w:name w:val="Сетка таблицы215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3"/>
    <w:rsid w:val="00572BC2"/>
  </w:style>
  <w:style w:type="numbering" w:customStyle="1" w:styleId="List852">
    <w:name w:val="List 852"/>
    <w:rsid w:val="00572BC2"/>
  </w:style>
  <w:style w:type="numbering" w:customStyle="1" w:styleId="List8312">
    <w:name w:val="List 8312"/>
    <w:basedOn w:val="a3"/>
    <w:rsid w:val="00572BC2"/>
  </w:style>
  <w:style w:type="numbering" w:customStyle="1" w:styleId="List81112">
    <w:name w:val="List 81112"/>
    <w:basedOn w:val="a3"/>
    <w:rsid w:val="00572BC2"/>
  </w:style>
  <w:style w:type="table" w:customStyle="1" w:styleId="1162">
    <w:name w:val="Сетка таблицы116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3"/>
    <w:uiPriority w:val="99"/>
    <w:semiHidden/>
    <w:unhideWhenUsed/>
    <w:rsid w:val="00572BC2"/>
  </w:style>
  <w:style w:type="numbering" w:customStyle="1" w:styleId="1111130">
    <w:name w:val="Нет списка111113"/>
    <w:next w:val="a3"/>
    <w:uiPriority w:val="99"/>
    <w:semiHidden/>
    <w:unhideWhenUsed/>
    <w:rsid w:val="00572BC2"/>
  </w:style>
  <w:style w:type="table" w:customStyle="1" w:styleId="5114">
    <w:name w:val="Сетка таблицы511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3"/>
    <w:uiPriority w:val="99"/>
    <w:semiHidden/>
    <w:unhideWhenUsed/>
    <w:rsid w:val="00572BC2"/>
  </w:style>
  <w:style w:type="table" w:customStyle="1" w:styleId="2162">
    <w:name w:val="Сетка таблицы216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3"/>
    <w:rsid w:val="00572BC2"/>
  </w:style>
  <w:style w:type="table" w:customStyle="1" w:styleId="2172">
    <w:name w:val="Сетка таблицы217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3"/>
    <w:rsid w:val="00572BC2"/>
  </w:style>
  <w:style w:type="table" w:customStyle="1" w:styleId="51122">
    <w:name w:val="Сетка таблицы511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572BC2"/>
  </w:style>
  <w:style w:type="numbering" w:customStyle="1" w:styleId="List8123">
    <w:name w:val="List 8123"/>
    <w:basedOn w:val="a3"/>
    <w:rsid w:val="00572BC2"/>
  </w:style>
  <w:style w:type="numbering" w:customStyle="1" w:styleId="List8213">
    <w:name w:val="List 8213"/>
    <w:basedOn w:val="a3"/>
    <w:rsid w:val="00572BC2"/>
  </w:style>
  <w:style w:type="numbering" w:customStyle="1" w:styleId="List8713">
    <w:name w:val="List 8713"/>
    <w:basedOn w:val="a3"/>
    <w:rsid w:val="00572BC2"/>
  </w:style>
  <w:style w:type="table" w:customStyle="1" w:styleId="323">
    <w:name w:val="Сетка таблицы32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3"/>
    <w:rsid w:val="00572BC2"/>
  </w:style>
  <w:style w:type="table" w:customStyle="1" w:styleId="32120">
    <w:name w:val="Сетка таблицы32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572BC2"/>
  </w:style>
  <w:style w:type="table" w:customStyle="1" w:styleId="31112">
    <w:name w:val="Сетка таблицы3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3"/>
    <w:rsid w:val="00572BC2"/>
  </w:style>
  <w:style w:type="table" w:customStyle="1" w:styleId="511112">
    <w:name w:val="Сетка таблицы511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3"/>
    <w:rsid w:val="00572BC2"/>
  </w:style>
  <w:style w:type="numbering" w:customStyle="1" w:styleId="623">
    <w:name w:val="Нет списка62"/>
    <w:next w:val="a3"/>
    <w:uiPriority w:val="99"/>
    <w:semiHidden/>
    <w:unhideWhenUsed/>
    <w:rsid w:val="00572BC2"/>
  </w:style>
  <w:style w:type="numbering" w:customStyle="1" w:styleId="721">
    <w:name w:val="Нет списка72"/>
    <w:next w:val="a3"/>
    <w:uiPriority w:val="99"/>
    <w:semiHidden/>
    <w:unhideWhenUsed/>
    <w:rsid w:val="00572BC2"/>
  </w:style>
  <w:style w:type="numbering" w:customStyle="1" w:styleId="1321">
    <w:name w:val="Нет списка132"/>
    <w:next w:val="a3"/>
    <w:uiPriority w:val="99"/>
    <w:semiHidden/>
    <w:unhideWhenUsed/>
    <w:rsid w:val="00572BC2"/>
  </w:style>
  <w:style w:type="table" w:customStyle="1" w:styleId="810">
    <w:name w:val="Сетка таблицы8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3"/>
    <w:uiPriority w:val="99"/>
    <w:semiHidden/>
    <w:unhideWhenUsed/>
    <w:rsid w:val="00572BC2"/>
  </w:style>
  <w:style w:type="numbering" w:customStyle="1" w:styleId="2221">
    <w:name w:val="Нет списка222"/>
    <w:next w:val="a3"/>
    <w:uiPriority w:val="99"/>
    <w:semiHidden/>
    <w:unhideWhenUsed/>
    <w:rsid w:val="00572BC2"/>
  </w:style>
  <w:style w:type="numbering" w:customStyle="1" w:styleId="3221">
    <w:name w:val="Нет списка322"/>
    <w:next w:val="a3"/>
    <w:uiPriority w:val="99"/>
    <w:semiHidden/>
    <w:unhideWhenUsed/>
    <w:rsid w:val="00572BC2"/>
  </w:style>
  <w:style w:type="table" w:customStyle="1" w:styleId="1410">
    <w:name w:val="Сетка таблицы14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3"/>
    <w:uiPriority w:val="99"/>
    <w:semiHidden/>
    <w:unhideWhenUsed/>
    <w:rsid w:val="00572BC2"/>
  </w:style>
  <w:style w:type="table" w:customStyle="1" w:styleId="11171">
    <w:name w:val="Сетка таблицы1117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3"/>
    <w:rsid w:val="00572BC2"/>
  </w:style>
  <w:style w:type="table" w:customStyle="1" w:styleId="211310">
    <w:name w:val="Сетка таблицы2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3"/>
    <w:uiPriority w:val="99"/>
    <w:semiHidden/>
    <w:unhideWhenUsed/>
    <w:rsid w:val="00572BC2"/>
  </w:style>
  <w:style w:type="table" w:customStyle="1" w:styleId="3310">
    <w:name w:val="Сетка таблицы3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3"/>
    <w:uiPriority w:val="99"/>
    <w:semiHidden/>
    <w:unhideWhenUsed/>
    <w:rsid w:val="00572BC2"/>
  </w:style>
  <w:style w:type="numbering" w:customStyle="1" w:styleId="21221">
    <w:name w:val="Нет списка2122"/>
    <w:next w:val="a3"/>
    <w:uiPriority w:val="99"/>
    <w:semiHidden/>
    <w:unhideWhenUsed/>
    <w:rsid w:val="00572BC2"/>
  </w:style>
  <w:style w:type="numbering" w:customStyle="1" w:styleId="3122">
    <w:name w:val="Нет списка3122"/>
    <w:next w:val="a3"/>
    <w:uiPriority w:val="99"/>
    <w:semiHidden/>
    <w:unhideWhenUsed/>
    <w:rsid w:val="00572BC2"/>
  </w:style>
  <w:style w:type="table" w:customStyle="1" w:styleId="111161">
    <w:name w:val="Сетка таблицы11116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3"/>
    <w:uiPriority w:val="99"/>
    <w:semiHidden/>
    <w:unhideWhenUsed/>
    <w:rsid w:val="00572BC2"/>
  </w:style>
  <w:style w:type="numbering" w:customStyle="1" w:styleId="12120">
    <w:name w:val="Нет списка1212"/>
    <w:next w:val="a3"/>
    <w:uiPriority w:val="99"/>
    <w:semiHidden/>
    <w:unhideWhenUsed/>
    <w:rsid w:val="00572BC2"/>
  </w:style>
  <w:style w:type="numbering" w:customStyle="1" w:styleId="211220">
    <w:name w:val="Нет списка21122"/>
    <w:next w:val="a3"/>
    <w:uiPriority w:val="99"/>
    <w:semiHidden/>
    <w:unhideWhenUsed/>
    <w:rsid w:val="00572BC2"/>
  </w:style>
  <w:style w:type="numbering" w:customStyle="1" w:styleId="311120">
    <w:name w:val="Нет списка31112"/>
    <w:next w:val="a3"/>
    <w:uiPriority w:val="99"/>
    <w:semiHidden/>
    <w:unhideWhenUsed/>
    <w:rsid w:val="00572BC2"/>
  </w:style>
  <w:style w:type="table" w:customStyle="1" w:styleId="12210">
    <w:name w:val="Сетка таблицы1221"/>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3"/>
    <w:uiPriority w:val="99"/>
    <w:semiHidden/>
    <w:unhideWhenUsed/>
    <w:rsid w:val="00572BC2"/>
  </w:style>
  <w:style w:type="table" w:customStyle="1" w:styleId="1111161">
    <w:name w:val="Сетка таблицы111116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
    <w:name w:val="Сетка таблицы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572BC2"/>
  </w:style>
  <w:style w:type="numbering" w:customStyle="1" w:styleId="11111123">
    <w:name w:val="Нет списка1111112"/>
    <w:next w:val="a3"/>
    <w:uiPriority w:val="99"/>
    <w:semiHidden/>
    <w:unhideWhenUsed/>
    <w:rsid w:val="00572BC2"/>
  </w:style>
  <w:style w:type="table" w:customStyle="1" w:styleId="31211">
    <w:name w:val="Сетка таблицы3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3"/>
    <w:rsid w:val="00572BC2"/>
  </w:style>
  <w:style w:type="table" w:customStyle="1" w:styleId="1111211">
    <w:name w:val="Сетка таблицы1111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3"/>
    <w:rsid w:val="00572BC2"/>
  </w:style>
  <w:style w:type="table" w:customStyle="1" w:styleId="11111311">
    <w:name w:val="Сетка таблицы111113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3"/>
    <w:rsid w:val="00572BC2"/>
  </w:style>
  <w:style w:type="table" w:customStyle="1" w:styleId="11111411">
    <w:name w:val="Сетка таблицы111114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3"/>
    <w:rsid w:val="00572BC2"/>
  </w:style>
  <w:style w:type="numbering" w:customStyle="1" w:styleId="List8512">
    <w:name w:val="List 8512"/>
    <w:rsid w:val="00572BC2"/>
  </w:style>
  <w:style w:type="numbering" w:customStyle="1" w:styleId="List83112">
    <w:name w:val="List 83112"/>
    <w:basedOn w:val="a3"/>
    <w:rsid w:val="00572BC2"/>
  </w:style>
  <w:style w:type="numbering" w:customStyle="1" w:styleId="List811112">
    <w:name w:val="List 811112"/>
    <w:basedOn w:val="a3"/>
    <w:rsid w:val="00572BC2"/>
  </w:style>
  <w:style w:type="table" w:customStyle="1" w:styleId="11611">
    <w:name w:val="Сетка таблицы116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3"/>
    <w:uiPriority w:val="99"/>
    <w:semiHidden/>
    <w:unhideWhenUsed/>
    <w:rsid w:val="00572BC2"/>
  </w:style>
  <w:style w:type="numbering" w:customStyle="1" w:styleId="111111120">
    <w:name w:val="Нет списка11111112"/>
    <w:next w:val="a3"/>
    <w:uiPriority w:val="99"/>
    <w:semiHidden/>
    <w:unhideWhenUsed/>
    <w:rsid w:val="00572BC2"/>
  </w:style>
  <w:style w:type="table" w:customStyle="1" w:styleId="51131">
    <w:name w:val="Сетка таблицы5113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3"/>
    <w:uiPriority w:val="99"/>
    <w:semiHidden/>
    <w:unhideWhenUsed/>
    <w:rsid w:val="00572BC2"/>
  </w:style>
  <w:style w:type="table" w:customStyle="1" w:styleId="21611">
    <w:name w:val="Сетка таблицы216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3"/>
    <w:rsid w:val="00572BC2"/>
  </w:style>
  <w:style w:type="table" w:customStyle="1" w:styleId="21711">
    <w:name w:val="Сетка таблицы217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3"/>
    <w:rsid w:val="00572BC2"/>
  </w:style>
  <w:style w:type="table" w:customStyle="1" w:styleId="511211">
    <w:name w:val="Сетка таблицы5112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572BC2"/>
  </w:style>
  <w:style w:type="numbering" w:customStyle="1" w:styleId="List81222">
    <w:name w:val="List 81222"/>
    <w:basedOn w:val="a3"/>
    <w:rsid w:val="00572BC2"/>
  </w:style>
  <w:style w:type="numbering" w:customStyle="1" w:styleId="List82122">
    <w:name w:val="List 82122"/>
    <w:basedOn w:val="a3"/>
    <w:rsid w:val="00572BC2"/>
  </w:style>
  <w:style w:type="numbering" w:customStyle="1" w:styleId="List87122">
    <w:name w:val="List 87122"/>
    <w:basedOn w:val="a3"/>
    <w:rsid w:val="00572BC2"/>
  </w:style>
  <w:style w:type="table" w:customStyle="1" w:styleId="32210">
    <w:name w:val="Сетка таблицы322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0">
    <w:name w:val="Сетка таблицы3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3"/>
    <w:rsid w:val="00572BC2"/>
  </w:style>
  <w:style w:type="table" w:customStyle="1" w:styleId="32111">
    <w:name w:val="Сетка таблицы32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572BC2"/>
  </w:style>
  <w:style w:type="table" w:customStyle="1" w:styleId="3111110">
    <w:name w:val="Сетка таблицы31111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3"/>
    <w:rsid w:val="00572BC2"/>
  </w:style>
  <w:style w:type="table" w:customStyle="1" w:styleId="5111111">
    <w:name w:val="Сетка таблицы5111111"/>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3"/>
    <w:rsid w:val="00572BC2"/>
  </w:style>
  <w:style w:type="numbering" w:customStyle="1" w:styleId="6120">
    <w:name w:val="Нет списка612"/>
    <w:next w:val="a3"/>
    <w:uiPriority w:val="99"/>
    <w:semiHidden/>
    <w:unhideWhenUsed/>
    <w:rsid w:val="00572BC2"/>
  </w:style>
  <w:style w:type="numbering" w:customStyle="1" w:styleId="List8101">
    <w:name w:val="List 8101"/>
    <w:basedOn w:val="a3"/>
    <w:rsid w:val="00572BC2"/>
  </w:style>
  <w:style w:type="numbering" w:customStyle="1" w:styleId="List8141">
    <w:name w:val="List 8141"/>
    <w:rsid w:val="00572BC2"/>
  </w:style>
  <w:style w:type="numbering" w:customStyle="1" w:styleId="List8231">
    <w:name w:val="List 8231"/>
    <w:basedOn w:val="a3"/>
    <w:rsid w:val="00572BC2"/>
  </w:style>
  <w:style w:type="numbering" w:customStyle="1" w:styleId="List8731">
    <w:name w:val="List 8731"/>
    <w:basedOn w:val="a3"/>
    <w:rsid w:val="00572BC2"/>
  </w:style>
  <w:style w:type="numbering" w:customStyle="1" w:styleId="List87131">
    <w:name w:val="List 87131"/>
    <w:basedOn w:val="a3"/>
    <w:rsid w:val="00572BC2"/>
  </w:style>
  <w:style w:type="numbering" w:customStyle="1" w:styleId="List88121">
    <w:name w:val="List 88121"/>
    <w:basedOn w:val="a3"/>
    <w:rsid w:val="00572BC2"/>
  </w:style>
  <w:style w:type="table" w:customStyle="1" w:styleId="21111121">
    <w:name w:val="Сетка таблицы2111112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3"/>
    <w:rsid w:val="00572BC2"/>
  </w:style>
  <w:style w:type="table" w:customStyle="1" w:styleId="21111111111">
    <w:name w:val="Сетка таблицы2111111111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uiPriority w:val="99"/>
    <w:semiHidden/>
    <w:unhideWhenUsed/>
    <w:rsid w:val="00572BC2"/>
  </w:style>
  <w:style w:type="table" w:customStyle="1" w:styleId="102">
    <w:name w:val="Сетка таблицы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3"/>
    <w:uiPriority w:val="99"/>
    <w:semiHidden/>
    <w:unhideWhenUsed/>
    <w:rsid w:val="00572BC2"/>
  </w:style>
  <w:style w:type="numbering" w:customStyle="1" w:styleId="245">
    <w:name w:val="Нет списка24"/>
    <w:next w:val="a3"/>
    <w:uiPriority w:val="99"/>
    <w:semiHidden/>
    <w:unhideWhenUsed/>
    <w:rsid w:val="00572BC2"/>
  </w:style>
  <w:style w:type="numbering" w:customStyle="1" w:styleId="342">
    <w:name w:val="Нет списка34"/>
    <w:next w:val="a3"/>
    <w:uiPriority w:val="99"/>
    <w:semiHidden/>
    <w:unhideWhenUsed/>
    <w:rsid w:val="00572BC2"/>
  </w:style>
  <w:style w:type="table" w:customStyle="1" w:styleId="163">
    <w:name w:val="Сетка таблицы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
    <w:name w:val="Сетка таблицы2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
    <w:next w:val="a3"/>
    <w:uiPriority w:val="99"/>
    <w:semiHidden/>
    <w:unhideWhenUsed/>
    <w:rsid w:val="00572BC2"/>
  </w:style>
  <w:style w:type="table" w:customStyle="1" w:styleId="1119">
    <w:name w:val="Сетка таблицы1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
    <w:name w:val="List 815"/>
    <w:basedOn w:val="a3"/>
    <w:rsid w:val="00572BC2"/>
  </w:style>
  <w:style w:type="table" w:customStyle="1" w:styleId="2116">
    <w:name w:val="Сетка таблицы2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3"/>
    <w:uiPriority w:val="99"/>
    <w:semiHidden/>
    <w:unhideWhenUsed/>
    <w:rsid w:val="00572BC2"/>
  </w:style>
  <w:style w:type="table" w:customStyle="1" w:styleId="351">
    <w:name w:val="Сетка таблицы3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3"/>
    <w:uiPriority w:val="99"/>
    <w:semiHidden/>
    <w:unhideWhenUsed/>
    <w:rsid w:val="00572BC2"/>
  </w:style>
  <w:style w:type="numbering" w:customStyle="1" w:styleId="2143">
    <w:name w:val="Нет списка214"/>
    <w:next w:val="a3"/>
    <w:uiPriority w:val="99"/>
    <w:semiHidden/>
    <w:unhideWhenUsed/>
    <w:rsid w:val="00572BC2"/>
  </w:style>
  <w:style w:type="numbering" w:customStyle="1" w:styleId="3140">
    <w:name w:val="Нет списка314"/>
    <w:next w:val="a3"/>
    <w:uiPriority w:val="99"/>
    <w:semiHidden/>
    <w:unhideWhenUsed/>
    <w:rsid w:val="00572BC2"/>
  </w:style>
  <w:style w:type="table" w:customStyle="1" w:styleId="11118">
    <w:name w:val="Сетка таблицы111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Изысканная таблица3"/>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
    <w:name w:val="Сетка таблицы21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3"/>
    <w:uiPriority w:val="99"/>
    <w:semiHidden/>
    <w:unhideWhenUsed/>
    <w:rsid w:val="00572BC2"/>
  </w:style>
  <w:style w:type="numbering" w:customStyle="1" w:styleId="1231">
    <w:name w:val="Нет списка123"/>
    <w:next w:val="a3"/>
    <w:uiPriority w:val="99"/>
    <w:semiHidden/>
    <w:unhideWhenUsed/>
    <w:rsid w:val="00572BC2"/>
  </w:style>
  <w:style w:type="numbering" w:customStyle="1" w:styleId="21141">
    <w:name w:val="Нет списка2114"/>
    <w:next w:val="a3"/>
    <w:uiPriority w:val="99"/>
    <w:semiHidden/>
    <w:unhideWhenUsed/>
    <w:rsid w:val="00572BC2"/>
  </w:style>
  <w:style w:type="numbering" w:customStyle="1" w:styleId="31130">
    <w:name w:val="Нет списка3113"/>
    <w:next w:val="a3"/>
    <w:uiPriority w:val="99"/>
    <w:semiHidden/>
    <w:unhideWhenUsed/>
    <w:rsid w:val="00572BC2"/>
  </w:style>
  <w:style w:type="table" w:customStyle="1" w:styleId="1240">
    <w:name w:val="Сетка таблицы124"/>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3"/>
    <w:uiPriority w:val="99"/>
    <w:semiHidden/>
    <w:unhideWhenUsed/>
    <w:rsid w:val="00572BC2"/>
  </w:style>
  <w:style w:type="table" w:customStyle="1" w:styleId="111118">
    <w:name w:val="Сетка таблицы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
    <w:name w:val="Сетка таблицы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
    <w:name w:val="Сетка таблицы111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
    <w:name w:val="Сетка таблицы11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
    <w:name w:val="Сетка таблицы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
    <w:name w:val="List 816"/>
    <w:rsid w:val="00572BC2"/>
  </w:style>
  <w:style w:type="numbering" w:customStyle="1" w:styleId="111140">
    <w:name w:val="Нет списка11114"/>
    <w:next w:val="a3"/>
    <w:uiPriority w:val="99"/>
    <w:semiHidden/>
    <w:unhideWhenUsed/>
    <w:rsid w:val="00572BC2"/>
  </w:style>
  <w:style w:type="table" w:customStyle="1" w:styleId="3141">
    <w:name w:val="Сетка таблицы3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
    <w:name w:val="List 8114"/>
    <w:basedOn w:val="a3"/>
    <w:rsid w:val="00572BC2"/>
  </w:style>
  <w:style w:type="table" w:customStyle="1" w:styleId="111123">
    <w:name w:val="Сетка таблицы1111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
    <w:name w:val="Сетка таблицы11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Сетка таблицы1114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0">
    <w:name w:val="Сетка таблицы6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0">
    <w:name w:val="Сетка таблицы213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Сетка таблицы1111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
    <w:name w:val="List 824"/>
    <w:basedOn w:val="a3"/>
    <w:rsid w:val="00572BC2"/>
  </w:style>
  <w:style w:type="table" w:customStyle="1" w:styleId="1111133">
    <w:name w:val="Сетка таблицы111113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
    <w:name w:val="Сетка таблицы115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0">
    <w:name w:val="Сетка таблицы214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Сетка таблицы11114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
    <w:name w:val="List 834"/>
    <w:basedOn w:val="a3"/>
    <w:rsid w:val="00572BC2"/>
  </w:style>
  <w:style w:type="table" w:customStyle="1" w:styleId="1111143">
    <w:name w:val="Сетка таблицы111114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3">
    <w:name w:val="Сетка таблицы215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
    <w:name w:val="List 843"/>
    <w:basedOn w:val="a3"/>
    <w:rsid w:val="00572BC2"/>
  </w:style>
  <w:style w:type="numbering" w:customStyle="1" w:styleId="List853">
    <w:name w:val="List 853"/>
    <w:rsid w:val="00572BC2"/>
  </w:style>
  <w:style w:type="numbering" w:customStyle="1" w:styleId="List8313">
    <w:name w:val="List 8313"/>
    <w:basedOn w:val="a3"/>
    <w:rsid w:val="00572BC2"/>
  </w:style>
  <w:style w:type="numbering" w:customStyle="1" w:styleId="List81113">
    <w:name w:val="List 81113"/>
    <w:basedOn w:val="a3"/>
    <w:rsid w:val="00572BC2"/>
  </w:style>
  <w:style w:type="table" w:customStyle="1" w:styleId="1163">
    <w:name w:val="Сетка таблицы116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3"/>
    <w:uiPriority w:val="99"/>
    <w:semiHidden/>
    <w:unhideWhenUsed/>
    <w:rsid w:val="00572BC2"/>
  </w:style>
  <w:style w:type="numbering" w:customStyle="1" w:styleId="1111140">
    <w:name w:val="Нет списка111114"/>
    <w:next w:val="a3"/>
    <w:uiPriority w:val="99"/>
    <w:semiHidden/>
    <w:unhideWhenUsed/>
    <w:rsid w:val="00572BC2"/>
  </w:style>
  <w:style w:type="table" w:customStyle="1" w:styleId="5115">
    <w:name w:val="Сетка таблицы511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3"/>
    <w:uiPriority w:val="99"/>
    <w:semiHidden/>
    <w:unhideWhenUsed/>
    <w:rsid w:val="00572BC2"/>
  </w:style>
  <w:style w:type="table" w:customStyle="1" w:styleId="2163">
    <w:name w:val="Сетка таблицы216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
    <w:name w:val="List 863"/>
    <w:basedOn w:val="a3"/>
    <w:rsid w:val="00572BC2"/>
  </w:style>
  <w:style w:type="table" w:customStyle="1" w:styleId="2173">
    <w:name w:val="Сетка таблицы217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
    <w:name w:val="List 874"/>
    <w:basedOn w:val="a3"/>
    <w:rsid w:val="00572BC2"/>
  </w:style>
  <w:style w:type="table" w:customStyle="1" w:styleId="51123">
    <w:name w:val="Сетка таблицы5112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Сетка таблицы1116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
    <w:name w:val="Сетка таблицы218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Сетка таблицы11115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
    <w:name w:val="Сетка таблицы111115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0">
    <w:name w:val="Сетка таблицы111111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
    <w:name w:val="Сетка таблицы11111112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
    <w:name w:val="List 884"/>
    <w:rsid w:val="00572BC2"/>
  </w:style>
  <w:style w:type="numbering" w:customStyle="1" w:styleId="List8124">
    <w:name w:val="List 8124"/>
    <w:basedOn w:val="a3"/>
    <w:rsid w:val="00572BC2"/>
  </w:style>
  <w:style w:type="numbering" w:customStyle="1" w:styleId="List8214">
    <w:name w:val="List 8214"/>
    <w:basedOn w:val="a3"/>
    <w:rsid w:val="00572BC2"/>
  </w:style>
  <w:style w:type="numbering" w:customStyle="1" w:styleId="List8714">
    <w:name w:val="List 8714"/>
    <w:basedOn w:val="a3"/>
    <w:rsid w:val="00572BC2"/>
  </w:style>
  <w:style w:type="table" w:customStyle="1" w:styleId="324">
    <w:name w:val="Сетка таблицы32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
    <w:name w:val="Сетка таблицы111613"/>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
    <w:name w:val="Сетка таблицы6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
    <w:name w:val="Сетка таблицы3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
    <w:name w:val="Сетка таблицы61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
    <w:name w:val="Сетка таблицы218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
    <w:name w:val="List 8813"/>
    <w:basedOn w:val="a3"/>
    <w:rsid w:val="00572BC2"/>
  </w:style>
  <w:style w:type="table" w:customStyle="1" w:styleId="3213">
    <w:name w:val="Сетка таблицы32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
    <w:name w:val="Сетка таблицы11111513"/>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
    <w:name w:val="Сетка таблицы111111111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
    <w:name w:val="Сетка таблицы11111111113"/>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
    <w:name w:val="List 81213"/>
    <w:rsid w:val="00572BC2"/>
  </w:style>
  <w:style w:type="table" w:customStyle="1" w:styleId="31113">
    <w:name w:val="Сетка таблицы3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0">
    <w:name w:val="Сетка таблицы6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
    <w:name w:val="List 82113"/>
    <w:basedOn w:val="a3"/>
    <w:rsid w:val="00572BC2"/>
  </w:style>
  <w:style w:type="table" w:customStyle="1" w:styleId="511113">
    <w:name w:val="Сетка таблицы511113"/>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
    <w:name w:val="List 87113"/>
    <w:basedOn w:val="a3"/>
    <w:rsid w:val="00572BC2"/>
  </w:style>
  <w:style w:type="numbering" w:customStyle="1" w:styleId="632">
    <w:name w:val="Нет списка63"/>
    <w:next w:val="a3"/>
    <w:uiPriority w:val="99"/>
    <w:semiHidden/>
    <w:unhideWhenUsed/>
    <w:rsid w:val="00572BC2"/>
  </w:style>
  <w:style w:type="numbering" w:customStyle="1" w:styleId="731">
    <w:name w:val="Нет списка73"/>
    <w:next w:val="a3"/>
    <w:uiPriority w:val="99"/>
    <w:semiHidden/>
    <w:unhideWhenUsed/>
    <w:rsid w:val="00572BC2"/>
  </w:style>
  <w:style w:type="numbering" w:customStyle="1" w:styleId="1331">
    <w:name w:val="Нет списка133"/>
    <w:next w:val="a3"/>
    <w:uiPriority w:val="99"/>
    <w:semiHidden/>
    <w:unhideWhenUsed/>
    <w:rsid w:val="00572BC2"/>
  </w:style>
  <w:style w:type="table" w:customStyle="1" w:styleId="820">
    <w:name w:val="Сетка таблицы8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Нет списка1123"/>
    <w:next w:val="a3"/>
    <w:uiPriority w:val="99"/>
    <w:semiHidden/>
    <w:unhideWhenUsed/>
    <w:rsid w:val="00572BC2"/>
  </w:style>
  <w:style w:type="numbering" w:customStyle="1" w:styleId="2231">
    <w:name w:val="Нет списка223"/>
    <w:next w:val="a3"/>
    <w:uiPriority w:val="99"/>
    <w:semiHidden/>
    <w:unhideWhenUsed/>
    <w:rsid w:val="00572BC2"/>
  </w:style>
  <w:style w:type="numbering" w:customStyle="1" w:styleId="3230">
    <w:name w:val="Нет списка323"/>
    <w:next w:val="a3"/>
    <w:uiPriority w:val="99"/>
    <w:semiHidden/>
    <w:unhideWhenUsed/>
    <w:rsid w:val="00572BC2"/>
  </w:style>
  <w:style w:type="table" w:customStyle="1" w:styleId="1420">
    <w:name w:val="Сетка таблицы14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
    <w:name w:val="Сетка таблицы219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3"/>
    <w:uiPriority w:val="99"/>
    <w:semiHidden/>
    <w:unhideWhenUsed/>
    <w:rsid w:val="00572BC2"/>
  </w:style>
  <w:style w:type="table" w:customStyle="1" w:styleId="11172">
    <w:name w:val="Сетка таблицы1117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
    <w:name w:val="List 893"/>
    <w:basedOn w:val="a3"/>
    <w:rsid w:val="00572BC2"/>
  </w:style>
  <w:style w:type="table" w:customStyle="1" w:styleId="21132">
    <w:name w:val="Сетка таблицы2113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3"/>
    <w:uiPriority w:val="99"/>
    <w:semiHidden/>
    <w:unhideWhenUsed/>
    <w:rsid w:val="00572BC2"/>
  </w:style>
  <w:style w:type="table" w:customStyle="1" w:styleId="3320">
    <w:name w:val="Сетка таблицы3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Сетка таблицы1123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3"/>
    <w:uiPriority w:val="99"/>
    <w:semiHidden/>
    <w:unhideWhenUsed/>
    <w:rsid w:val="00572BC2"/>
  </w:style>
  <w:style w:type="numbering" w:customStyle="1" w:styleId="21231">
    <w:name w:val="Нет списка2123"/>
    <w:next w:val="a3"/>
    <w:uiPriority w:val="99"/>
    <w:semiHidden/>
    <w:unhideWhenUsed/>
    <w:rsid w:val="00572BC2"/>
  </w:style>
  <w:style w:type="numbering" w:customStyle="1" w:styleId="3123">
    <w:name w:val="Нет списка3123"/>
    <w:next w:val="a3"/>
    <w:uiPriority w:val="99"/>
    <w:semiHidden/>
    <w:unhideWhenUsed/>
    <w:rsid w:val="00572BC2"/>
  </w:style>
  <w:style w:type="table" w:customStyle="1" w:styleId="111162">
    <w:name w:val="Сетка таблицы11116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Изысканная таблица12"/>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
    <w:name w:val="Сетка таблицы21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3"/>
    <w:next w:val="a3"/>
    <w:uiPriority w:val="99"/>
    <w:semiHidden/>
    <w:unhideWhenUsed/>
    <w:rsid w:val="00572BC2"/>
  </w:style>
  <w:style w:type="numbering" w:customStyle="1" w:styleId="12130">
    <w:name w:val="Нет списка1213"/>
    <w:next w:val="a3"/>
    <w:uiPriority w:val="99"/>
    <w:semiHidden/>
    <w:unhideWhenUsed/>
    <w:rsid w:val="00572BC2"/>
  </w:style>
  <w:style w:type="numbering" w:customStyle="1" w:styleId="211230">
    <w:name w:val="Нет списка21123"/>
    <w:next w:val="a3"/>
    <w:uiPriority w:val="99"/>
    <w:semiHidden/>
    <w:unhideWhenUsed/>
    <w:rsid w:val="00572BC2"/>
  </w:style>
  <w:style w:type="numbering" w:customStyle="1" w:styleId="311130">
    <w:name w:val="Нет списка31113"/>
    <w:next w:val="a3"/>
    <w:uiPriority w:val="99"/>
    <w:semiHidden/>
    <w:unhideWhenUsed/>
    <w:rsid w:val="00572BC2"/>
  </w:style>
  <w:style w:type="table" w:customStyle="1" w:styleId="1222">
    <w:name w:val="Сетка таблицы1222"/>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3"/>
    <w:uiPriority w:val="99"/>
    <w:semiHidden/>
    <w:unhideWhenUsed/>
    <w:rsid w:val="00572BC2"/>
  </w:style>
  <w:style w:type="table" w:customStyle="1" w:styleId="1111162">
    <w:name w:val="Сетка таблицы111116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
    <w:name w:val="Сетка таблицы1111113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
    <w:name w:val="Сетка таблицы11111113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
    <w:name w:val="Сетка таблицы11111111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
    <w:name w:val="Сетка таблицы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
    <w:name w:val="List 8133"/>
    <w:rsid w:val="00572BC2"/>
  </w:style>
  <w:style w:type="numbering" w:customStyle="1" w:styleId="11111130">
    <w:name w:val="Нет списка1111113"/>
    <w:next w:val="a3"/>
    <w:uiPriority w:val="99"/>
    <w:semiHidden/>
    <w:unhideWhenUsed/>
    <w:rsid w:val="00572BC2"/>
  </w:style>
  <w:style w:type="table" w:customStyle="1" w:styleId="31220">
    <w:name w:val="Сетка таблицы312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
    <w:name w:val="List 81123"/>
    <w:basedOn w:val="a3"/>
    <w:rsid w:val="00572BC2"/>
  </w:style>
  <w:style w:type="table" w:customStyle="1" w:styleId="1111212">
    <w:name w:val="Сетка таблицы1111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
    <w:name w:val="Сетка таблицы11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0">
    <w:name w:val="Сетка таблицы63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
    <w:name w:val="Сетка таблицы213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
    <w:name w:val="List 8223"/>
    <w:basedOn w:val="a3"/>
    <w:rsid w:val="00572BC2"/>
  </w:style>
  <w:style w:type="table" w:customStyle="1" w:styleId="11111312">
    <w:name w:val="Сетка таблицы111113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
    <w:name w:val="Сетка таблицы115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
    <w:name w:val="Сетка таблицы1115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
    <w:name w:val="Сетка таблицы214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
    <w:name w:val="Сетка таблицы11114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
    <w:name w:val="List 8323"/>
    <w:basedOn w:val="a3"/>
    <w:rsid w:val="00572BC2"/>
  </w:style>
  <w:style w:type="table" w:customStyle="1" w:styleId="11111412">
    <w:name w:val="Сетка таблицы111114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2">
    <w:name w:val="Сетка таблицы215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
    <w:name w:val="List 8413"/>
    <w:basedOn w:val="a3"/>
    <w:rsid w:val="00572BC2"/>
  </w:style>
  <w:style w:type="numbering" w:customStyle="1" w:styleId="List8513">
    <w:name w:val="List 8513"/>
    <w:rsid w:val="00572BC2"/>
  </w:style>
  <w:style w:type="numbering" w:customStyle="1" w:styleId="List83113">
    <w:name w:val="List 83113"/>
    <w:basedOn w:val="a3"/>
    <w:rsid w:val="00572BC2"/>
  </w:style>
  <w:style w:type="numbering" w:customStyle="1" w:styleId="List811113">
    <w:name w:val="List 811113"/>
    <w:basedOn w:val="a3"/>
    <w:rsid w:val="00572BC2"/>
  </w:style>
  <w:style w:type="table" w:customStyle="1" w:styleId="11612">
    <w:name w:val="Сетка таблицы116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3"/>
    <w:uiPriority w:val="99"/>
    <w:semiHidden/>
    <w:unhideWhenUsed/>
    <w:rsid w:val="00572BC2"/>
  </w:style>
  <w:style w:type="numbering" w:customStyle="1" w:styleId="111111130">
    <w:name w:val="Нет списка11111113"/>
    <w:next w:val="a3"/>
    <w:uiPriority w:val="99"/>
    <w:semiHidden/>
    <w:unhideWhenUsed/>
    <w:rsid w:val="00572BC2"/>
  </w:style>
  <w:style w:type="table" w:customStyle="1" w:styleId="51132">
    <w:name w:val="Сетка таблицы5113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3"/>
    <w:uiPriority w:val="99"/>
    <w:semiHidden/>
    <w:unhideWhenUsed/>
    <w:rsid w:val="00572BC2"/>
  </w:style>
  <w:style w:type="table" w:customStyle="1" w:styleId="21612">
    <w:name w:val="Сетка таблицы216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
    <w:name w:val="List 8613"/>
    <w:basedOn w:val="a3"/>
    <w:rsid w:val="00572BC2"/>
  </w:style>
  <w:style w:type="table" w:customStyle="1" w:styleId="21712">
    <w:name w:val="Сетка таблицы217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
    <w:name w:val="List 8723"/>
    <w:basedOn w:val="a3"/>
    <w:rsid w:val="00572BC2"/>
  </w:style>
  <w:style w:type="table" w:customStyle="1" w:styleId="511212">
    <w:name w:val="Сетка таблицы5112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
    <w:name w:val="Сетка таблицы11162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
    <w:name w:val="Сетка таблицы218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
    <w:name w:val="Сетка таблицы2112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
    <w:name w:val="Сетка таблицы11115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
    <w:name w:val="Сетка таблицы1111152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
    <w:name w:val="Сетка таблицы111111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
    <w:name w:val="Сетка таблицы11111112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
    <w:name w:val="List 8823"/>
    <w:rsid w:val="00572BC2"/>
  </w:style>
  <w:style w:type="numbering" w:customStyle="1" w:styleId="List81223">
    <w:name w:val="List 81223"/>
    <w:basedOn w:val="a3"/>
    <w:rsid w:val="00572BC2"/>
  </w:style>
  <w:style w:type="numbering" w:customStyle="1" w:styleId="List82123">
    <w:name w:val="List 82123"/>
    <w:basedOn w:val="a3"/>
    <w:rsid w:val="00572BC2"/>
  </w:style>
  <w:style w:type="numbering" w:customStyle="1" w:styleId="List87123">
    <w:name w:val="List 87123"/>
    <w:basedOn w:val="a3"/>
    <w:rsid w:val="00572BC2"/>
  </w:style>
  <w:style w:type="table" w:customStyle="1" w:styleId="3222">
    <w:name w:val="Сетка таблицы322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
    <w:name w:val="Сетка таблицы1116112"/>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
    <w:name w:val="Сетка таблицы6123"/>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
    <w:name w:val="Сетка таблицы3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Сетка таблицы512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
    <w:name w:val="Сетка таблицы61113"/>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
    <w:name w:val="Сетка таблицы218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
    <w:name w:val="List 88113"/>
    <w:basedOn w:val="a3"/>
    <w:rsid w:val="00572BC2"/>
  </w:style>
  <w:style w:type="table" w:customStyle="1" w:styleId="32112">
    <w:name w:val="Сетка таблицы32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2"/>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
    <w:name w:val="Сетка таблицы111115112"/>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
    <w:name w:val="Сетка таблицы11111111122"/>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
    <w:name w:val="Сетка таблицы111111111112"/>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2"/>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
    <w:name w:val="List 812113"/>
    <w:rsid w:val="00572BC2"/>
  </w:style>
  <w:style w:type="table" w:customStyle="1" w:styleId="311112">
    <w:name w:val="Сетка таблицы311112"/>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
    <w:name w:val="Сетка таблицы6212"/>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
    <w:name w:val="List 821113"/>
    <w:basedOn w:val="a3"/>
    <w:rsid w:val="00572BC2"/>
  </w:style>
  <w:style w:type="table" w:customStyle="1" w:styleId="5111112">
    <w:name w:val="Сетка таблицы5111112"/>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
    <w:name w:val="List 871113"/>
    <w:basedOn w:val="a3"/>
    <w:rsid w:val="00572BC2"/>
  </w:style>
  <w:style w:type="numbering" w:customStyle="1" w:styleId="6131">
    <w:name w:val="Нет списка613"/>
    <w:next w:val="a3"/>
    <w:uiPriority w:val="99"/>
    <w:semiHidden/>
    <w:unhideWhenUsed/>
    <w:rsid w:val="00572BC2"/>
  </w:style>
  <w:style w:type="table" w:customStyle="1" w:styleId="2510">
    <w:name w:val="Сетка таблицы25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
    <w:name w:val="List 8102"/>
    <w:basedOn w:val="a3"/>
    <w:rsid w:val="00572BC2"/>
  </w:style>
  <w:style w:type="table" w:customStyle="1" w:styleId="211410">
    <w:name w:val="Сетка таблицы2114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
    <w:name w:val="List 8142"/>
    <w:rsid w:val="00572BC2"/>
  </w:style>
  <w:style w:type="numbering" w:customStyle="1" w:styleId="List8232">
    <w:name w:val="List 8232"/>
    <w:basedOn w:val="a3"/>
    <w:rsid w:val="00572BC2"/>
  </w:style>
  <w:style w:type="numbering" w:customStyle="1" w:styleId="List8732">
    <w:name w:val="List 8732"/>
    <w:basedOn w:val="a3"/>
    <w:rsid w:val="00572BC2"/>
  </w:style>
  <w:style w:type="numbering" w:customStyle="1" w:styleId="List87132">
    <w:name w:val="List 87132"/>
    <w:basedOn w:val="a3"/>
    <w:rsid w:val="00572BC2"/>
  </w:style>
  <w:style w:type="numbering" w:customStyle="1" w:styleId="List88122">
    <w:name w:val="List 88122"/>
    <w:basedOn w:val="a3"/>
    <w:rsid w:val="00572BC2"/>
  </w:style>
  <w:style w:type="table" w:customStyle="1" w:styleId="21111122">
    <w:name w:val="Сетка таблицы2111112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
    <w:name w:val="Сетка таблицы211111121"/>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
    <w:name w:val="List 871122"/>
    <w:basedOn w:val="a3"/>
    <w:rsid w:val="00572BC2"/>
  </w:style>
  <w:style w:type="table" w:customStyle="1" w:styleId="21111111112">
    <w:name w:val="Сетка таблицы21111111112"/>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
    <w:name w:val="Сетка таблицы211111111112"/>
    <w:basedOn w:val="a2"/>
    <w:next w:val="ab"/>
    <w:uiPriority w:val="59"/>
    <w:locked/>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3"/>
    <w:uiPriority w:val="99"/>
    <w:semiHidden/>
    <w:unhideWhenUsed/>
    <w:rsid w:val="00572BC2"/>
  </w:style>
  <w:style w:type="table" w:customStyle="1" w:styleId="173">
    <w:name w:val="Сетка таблицы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
    <w:next w:val="a3"/>
    <w:uiPriority w:val="99"/>
    <w:semiHidden/>
    <w:unhideWhenUsed/>
    <w:rsid w:val="00572BC2"/>
  </w:style>
  <w:style w:type="numbering" w:customStyle="1" w:styleId="253">
    <w:name w:val="Нет списка25"/>
    <w:next w:val="a3"/>
    <w:uiPriority w:val="99"/>
    <w:semiHidden/>
    <w:unhideWhenUsed/>
    <w:rsid w:val="00572BC2"/>
  </w:style>
  <w:style w:type="numbering" w:customStyle="1" w:styleId="352">
    <w:name w:val="Нет списка35"/>
    <w:next w:val="a3"/>
    <w:uiPriority w:val="99"/>
    <w:semiHidden/>
    <w:unhideWhenUsed/>
    <w:rsid w:val="00572BC2"/>
  </w:style>
  <w:style w:type="table" w:customStyle="1" w:styleId="181">
    <w:name w:val="Сетка таблицы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Знак Знак Знак Знак10"/>
    <w:basedOn w:val="16"/>
    <w:rsid w:val="00572BC2"/>
    <w:rPr>
      <w:sz w:val="24"/>
      <w:szCs w:val="24"/>
      <w:lang w:val="ru-RU" w:eastAsia="ar-SA" w:bidi="ar-SA"/>
    </w:rPr>
  </w:style>
  <w:style w:type="character" w:customStyle="1" w:styleId="300">
    <w:name w:val="Знак30"/>
    <w:basedOn w:val="16"/>
    <w:rsid w:val="00572BC2"/>
    <w:rPr>
      <w:sz w:val="24"/>
      <w:szCs w:val="24"/>
      <w:lang w:val="ru-RU" w:eastAsia="ar-SA" w:bidi="ar-SA"/>
    </w:rPr>
  </w:style>
  <w:style w:type="paragraph" w:customStyle="1" w:styleId="2144">
    <w:name w:val="Основной текст 214"/>
    <w:basedOn w:val="a"/>
    <w:qFormat/>
    <w:rsid w:val="00572BC2"/>
    <w:pPr>
      <w:suppressAutoHyphens/>
      <w:spacing w:line="360" w:lineRule="auto"/>
      <w:ind w:firstLine="709"/>
      <w:jc w:val="center"/>
    </w:pPr>
    <w:rPr>
      <w:b/>
      <w:bCs/>
      <w:caps/>
      <w:sz w:val="24"/>
      <w:szCs w:val="24"/>
      <w:lang w:eastAsia="ar-SA"/>
    </w:rPr>
  </w:style>
  <w:style w:type="paragraph" w:customStyle="1" w:styleId="2145">
    <w:name w:val="Основной текст с отступом 214"/>
    <w:basedOn w:val="a"/>
    <w:qFormat/>
    <w:rsid w:val="00572BC2"/>
    <w:pPr>
      <w:suppressAutoHyphens/>
      <w:spacing w:line="360" w:lineRule="auto"/>
      <w:ind w:left="360" w:firstLine="709"/>
      <w:jc w:val="center"/>
    </w:pPr>
    <w:rPr>
      <w:b/>
      <w:bCs/>
      <w:caps/>
      <w:sz w:val="24"/>
      <w:szCs w:val="24"/>
      <w:lang w:eastAsia="ar-SA"/>
    </w:rPr>
  </w:style>
  <w:style w:type="paragraph" w:customStyle="1" w:styleId="11b">
    <w:name w:val="Заголовок11"/>
    <w:basedOn w:val="a"/>
    <w:qFormat/>
    <w:rsid w:val="00572BC2"/>
    <w:pPr>
      <w:tabs>
        <w:tab w:val="left" w:pos="8460"/>
      </w:tabs>
      <w:suppressAutoHyphens/>
      <w:spacing w:line="360" w:lineRule="auto"/>
      <w:ind w:firstLine="540"/>
      <w:jc w:val="center"/>
    </w:pPr>
    <w:rPr>
      <w:caps/>
      <w:sz w:val="24"/>
      <w:szCs w:val="24"/>
      <w:lang w:eastAsia="ar-SA"/>
    </w:rPr>
  </w:style>
  <w:style w:type="paragraph" w:customStyle="1" w:styleId="2100">
    <w:name w:val="Знак210"/>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9">
    <w:name w:val="Знак1 Знак Знак Знак Знак Знак Знак Знак Знак1 Char9"/>
    <w:basedOn w:val="a"/>
    <w:rsid w:val="00572BC2"/>
    <w:pPr>
      <w:spacing w:after="160" w:line="240" w:lineRule="exact"/>
    </w:pPr>
    <w:rPr>
      <w:rFonts w:ascii="Verdana" w:hAnsi="Verdana"/>
      <w:sz w:val="20"/>
      <w:szCs w:val="20"/>
      <w:lang w:val="en-US" w:eastAsia="en-US"/>
    </w:rPr>
  </w:style>
  <w:style w:type="character" w:customStyle="1" w:styleId="111a">
    <w:name w:val="Знак111"/>
    <w:basedOn w:val="16"/>
    <w:rsid w:val="00572BC2"/>
    <w:rPr>
      <w:rFonts w:ascii="Arial" w:hAnsi="Arial" w:cs="Arial" w:hint="default"/>
      <w:b/>
      <w:bCs/>
      <w:i/>
      <w:iCs/>
      <w:sz w:val="28"/>
      <w:szCs w:val="28"/>
      <w:lang w:val="ru-RU" w:eastAsia="ar-SA" w:bidi="ar-SA"/>
    </w:rPr>
  </w:style>
  <w:style w:type="character" w:customStyle="1" w:styleId="190">
    <w:name w:val="Знак Знак19"/>
    <w:basedOn w:val="16"/>
    <w:rsid w:val="00572BC2"/>
    <w:rPr>
      <w:sz w:val="24"/>
      <w:szCs w:val="24"/>
      <w:u w:val="single"/>
      <w:lang w:val="ru-RU" w:eastAsia="ar-SA" w:bidi="ar-SA"/>
    </w:rPr>
  </w:style>
  <w:style w:type="character" w:customStyle="1" w:styleId="2194">
    <w:name w:val="Знак2 Знак Знак19"/>
    <w:basedOn w:val="16"/>
    <w:rsid w:val="00572BC2"/>
    <w:rPr>
      <w:rFonts w:ascii="Arial" w:hAnsi="Arial" w:cs="Arial" w:hint="default"/>
      <w:b/>
      <w:bCs/>
      <w:i/>
      <w:iCs/>
      <w:sz w:val="28"/>
      <w:szCs w:val="28"/>
      <w:lang w:val="ru-RU" w:eastAsia="ar-SA" w:bidi="ar-SA"/>
    </w:rPr>
  </w:style>
  <w:style w:type="character" w:customStyle="1" w:styleId="390">
    <w:name w:val="Знак3 Знак Знак9"/>
    <w:basedOn w:val="16"/>
    <w:rsid w:val="00572BC2"/>
    <w:rPr>
      <w:b/>
      <w:bCs w:val="0"/>
      <w:sz w:val="24"/>
      <w:szCs w:val="24"/>
      <w:u w:val="single"/>
      <w:lang w:val="ru-RU" w:eastAsia="ar-SA" w:bidi="ar-SA"/>
    </w:rPr>
  </w:style>
  <w:style w:type="character" w:customStyle="1" w:styleId="2101">
    <w:name w:val="Знак2 Знак Знак10"/>
    <w:basedOn w:val="16"/>
    <w:rsid w:val="00572BC2"/>
    <w:rPr>
      <w:b/>
      <w:bCs/>
      <w:sz w:val="24"/>
      <w:szCs w:val="24"/>
      <w:lang w:val="ru-RU" w:eastAsia="ar-SA" w:bidi="ar-SA"/>
    </w:rPr>
  </w:style>
  <w:style w:type="character" w:customStyle="1" w:styleId="191">
    <w:name w:val="Знак1 Знак Знак9"/>
    <w:basedOn w:val="16"/>
    <w:rsid w:val="00572BC2"/>
    <w:rPr>
      <w:sz w:val="24"/>
      <w:szCs w:val="24"/>
      <w:lang w:val="ru-RU" w:eastAsia="ar-SA" w:bidi="ar-SA"/>
    </w:rPr>
  </w:style>
  <w:style w:type="paragraph" w:customStyle="1" w:styleId="145">
    <w:name w:val="Обычный14"/>
    <w:qFormat/>
    <w:rsid w:val="00572BC2"/>
    <w:rPr>
      <w:sz w:val="28"/>
    </w:rPr>
  </w:style>
  <w:style w:type="paragraph" w:customStyle="1" w:styleId="146">
    <w:name w:val="Основной текст14"/>
    <w:basedOn w:val="145"/>
    <w:qFormat/>
    <w:rsid w:val="00572BC2"/>
    <w:pPr>
      <w:snapToGrid w:val="0"/>
      <w:jc w:val="both"/>
    </w:pPr>
    <w:rPr>
      <w:rFonts w:ascii="a_Timer" w:hAnsi="a_Timer"/>
    </w:rPr>
  </w:style>
  <w:style w:type="paragraph" w:customStyle="1" w:styleId="246">
    <w:name w:val="Цитата24"/>
    <w:basedOn w:val="a"/>
    <w:qFormat/>
    <w:rsid w:val="00572BC2"/>
    <w:pPr>
      <w:suppressAutoHyphens/>
      <w:spacing w:line="360" w:lineRule="auto"/>
      <w:ind w:left="526" w:right="43" w:firstLine="709"/>
      <w:jc w:val="both"/>
    </w:pPr>
    <w:rPr>
      <w:szCs w:val="20"/>
      <w:lang w:eastAsia="ar-SA"/>
    </w:rPr>
  </w:style>
  <w:style w:type="paragraph" w:customStyle="1" w:styleId="247">
    <w:name w:val="Маркированный список24"/>
    <w:basedOn w:val="a"/>
    <w:qFormat/>
    <w:rsid w:val="00572BC2"/>
    <w:pPr>
      <w:suppressAutoHyphens/>
      <w:spacing w:before="280" w:after="280" w:line="360" w:lineRule="auto"/>
      <w:ind w:firstLine="709"/>
      <w:jc w:val="both"/>
    </w:pPr>
    <w:rPr>
      <w:szCs w:val="24"/>
      <w:lang w:eastAsia="ar-SA"/>
    </w:rPr>
  </w:style>
  <w:style w:type="paragraph" w:customStyle="1" w:styleId="248">
    <w:name w:val="Нумерованный список24"/>
    <w:basedOn w:val="a"/>
    <w:qFormat/>
    <w:rsid w:val="00572BC2"/>
    <w:pPr>
      <w:suppressAutoHyphens/>
      <w:spacing w:before="280" w:after="280" w:line="360" w:lineRule="auto"/>
      <w:ind w:firstLine="709"/>
      <w:jc w:val="both"/>
    </w:pPr>
    <w:rPr>
      <w:szCs w:val="24"/>
      <w:lang w:eastAsia="ar-SA"/>
    </w:rPr>
  </w:style>
  <w:style w:type="character" w:customStyle="1" w:styleId="200">
    <w:name w:val="Знак20"/>
    <w:basedOn w:val="16"/>
    <w:rsid w:val="00572BC2"/>
    <w:rPr>
      <w:rFonts w:ascii="Arial" w:hAnsi="Arial" w:cs="Arial"/>
      <w:b/>
      <w:bCs/>
      <w:i/>
      <w:iCs/>
      <w:sz w:val="28"/>
      <w:szCs w:val="28"/>
      <w:lang w:val="ru-RU" w:eastAsia="ar-SA" w:bidi="ar-SA"/>
    </w:rPr>
  </w:style>
  <w:style w:type="character" w:customStyle="1" w:styleId="1100">
    <w:name w:val="Знак110"/>
    <w:basedOn w:val="16"/>
    <w:rsid w:val="00572BC2"/>
    <w:rPr>
      <w:rFonts w:ascii="Arial" w:hAnsi="Arial" w:cs="Arial"/>
      <w:b/>
      <w:bCs/>
      <w:i/>
      <w:iCs/>
      <w:sz w:val="28"/>
      <w:szCs w:val="28"/>
      <w:lang w:val="ru-RU" w:eastAsia="ar-SA" w:bidi="ar-SA"/>
    </w:rPr>
  </w:style>
  <w:style w:type="character" w:customStyle="1" w:styleId="182">
    <w:name w:val="Знак Знак18"/>
    <w:basedOn w:val="16"/>
    <w:rsid w:val="00572BC2"/>
    <w:rPr>
      <w:sz w:val="24"/>
      <w:szCs w:val="24"/>
      <w:u w:val="single"/>
      <w:lang w:val="ru-RU" w:eastAsia="ar-SA" w:bidi="ar-SA"/>
    </w:rPr>
  </w:style>
  <w:style w:type="character" w:customStyle="1" w:styleId="2185">
    <w:name w:val="Знак2 Знак Знак18"/>
    <w:basedOn w:val="16"/>
    <w:rsid w:val="00572BC2"/>
    <w:rPr>
      <w:rFonts w:ascii="Arial" w:hAnsi="Arial" w:cs="Arial"/>
      <w:b/>
      <w:bCs/>
      <w:i/>
      <w:iCs/>
      <w:sz w:val="28"/>
      <w:szCs w:val="28"/>
      <w:lang w:val="ru-RU" w:eastAsia="ar-SA" w:bidi="ar-SA"/>
    </w:rPr>
  </w:style>
  <w:style w:type="character" w:customStyle="1" w:styleId="95">
    <w:name w:val="Знак Знак Знак Знак9"/>
    <w:basedOn w:val="16"/>
    <w:rsid w:val="00572BC2"/>
    <w:rPr>
      <w:sz w:val="24"/>
      <w:szCs w:val="24"/>
      <w:lang w:val="ru-RU" w:eastAsia="ar-SA" w:bidi="ar-SA"/>
    </w:rPr>
  </w:style>
  <w:style w:type="character" w:customStyle="1" w:styleId="380">
    <w:name w:val="Знак3 Знак Знак8"/>
    <w:basedOn w:val="16"/>
    <w:rsid w:val="00572BC2"/>
    <w:rPr>
      <w:b/>
      <w:sz w:val="24"/>
      <w:szCs w:val="24"/>
      <w:u w:val="single"/>
      <w:lang w:val="ru-RU" w:eastAsia="ar-SA" w:bidi="ar-SA"/>
    </w:rPr>
  </w:style>
  <w:style w:type="character" w:customStyle="1" w:styleId="290">
    <w:name w:val="Знак2 Знак Знак9"/>
    <w:basedOn w:val="16"/>
    <w:rsid w:val="00572BC2"/>
    <w:rPr>
      <w:b/>
      <w:bCs/>
      <w:sz w:val="24"/>
      <w:szCs w:val="24"/>
      <w:lang w:val="ru-RU" w:eastAsia="ar-SA" w:bidi="ar-SA"/>
    </w:rPr>
  </w:style>
  <w:style w:type="character" w:customStyle="1" w:styleId="183">
    <w:name w:val="Знак1 Знак Знак8"/>
    <w:basedOn w:val="16"/>
    <w:rsid w:val="00572BC2"/>
    <w:rPr>
      <w:sz w:val="24"/>
      <w:szCs w:val="24"/>
      <w:lang w:val="ru-RU" w:eastAsia="ar-SA" w:bidi="ar-SA"/>
    </w:rPr>
  </w:style>
  <w:style w:type="paragraph" w:customStyle="1" w:styleId="291">
    <w:name w:val="Знак29"/>
    <w:basedOn w:val="a"/>
    <w:rsid w:val="00572BC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8">
    <w:name w:val="Знак1 Знак Знак Знак Знак Знак Знак Знак Знак1 Char8"/>
    <w:basedOn w:val="a"/>
    <w:qFormat/>
    <w:rsid w:val="00572BC2"/>
    <w:pPr>
      <w:spacing w:after="160" w:line="240" w:lineRule="exact"/>
    </w:pPr>
    <w:rPr>
      <w:rFonts w:ascii="Verdana" w:hAnsi="Verdana"/>
      <w:sz w:val="20"/>
      <w:szCs w:val="20"/>
      <w:lang w:val="en-US" w:eastAsia="en-US"/>
    </w:rPr>
  </w:style>
  <w:style w:type="paragraph" w:customStyle="1" w:styleId="192">
    <w:name w:val="Знак19"/>
    <w:basedOn w:val="a"/>
    <w:rsid w:val="00572BC2"/>
    <w:rPr>
      <w:rFonts w:ascii="Verdana" w:hAnsi="Verdana" w:cs="Verdana"/>
      <w:sz w:val="20"/>
      <w:szCs w:val="20"/>
      <w:lang w:val="en-US" w:eastAsia="en-US"/>
    </w:rPr>
  </w:style>
  <w:style w:type="paragraph" w:customStyle="1" w:styleId="ConsPlusCell2">
    <w:name w:val="ConsPlusCell2"/>
    <w:next w:val="a"/>
    <w:qFormat/>
    <w:rsid w:val="00572BC2"/>
    <w:pPr>
      <w:widowControl w:val="0"/>
      <w:suppressAutoHyphens/>
      <w:autoSpaceDE w:val="0"/>
    </w:pPr>
    <w:rPr>
      <w:rFonts w:ascii="Arial" w:eastAsia="Arial" w:hAnsi="Arial"/>
    </w:rPr>
  </w:style>
  <w:style w:type="paragraph" w:customStyle="1" w:styleId="ConsPlusNonformat2">
    <w:name w:val="ConsPlusNonformat2"/>
    <w:next w:val="a"/>
    <w:qFormat/>
    <w:rsid w:val="00572BC2"/>
    <w:pPr>
      <w:widowControl w:val="0"/>
      <w:suppressAutoHyphens/>
      <w:autoSpaceDE w:val="0"/>
    </w:pPr>
    <w:rPr>
      <w:rFonts w:ascii="Courier New" w:eastAsia="Courier New" w:hAnsi="Courier New"/>
    </w:rPr>
  </w:style>
  <w:style w:type="table" w:customStyle="1" w:styleId="11200">
    <w:name w:val="Сетка таблицы112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
    <w:name w:val="Сетка таблицы2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3"/>
    <w:uiPriority w:val="99"/>
    <w:semiHidden/>
    <w:unhideWhenUsed/>
    <w:rsid w:val="00572BC2"/>
  </w:style>
  <w:style w:type="table" w:customStyle="1" w:styleId="111100">
    <w:name w:val="Сетка таблицы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
    <w:name w:val="List 817"/>
    <w:basedOn w:val="a3"/>
    <w:rsid w:val="00572BC2"/>
  </w:style>
  <w:style w:type="table" w:customStyle="1" w:styleId="2118">
    <w:name w:val="Сетка таблицы2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3"/>
    <w:uiPriority w:val="99"/>
    <w:semiHidden/>
    <w:unhideWhenUsed/>
    <w:rsid w:val="00572BC2"/>
  </w:style>
  <w:style w:type="table" w:customStyle="1" w:styleId="361">
    <w:name w:val="Сетка таблицы3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Нет списка1115"/>
    <w:next w:val="a3"/>
    <w:uiPriority w:val="99"/>
    <w:semiHidden/>
    <w:unhideWhenUsed/>
    <w:rsid w:val="00572BC2"/>
  </w:style>
  <w:style w:type="numbering" w:customStyle="1" w:styleId="2154">
    <w:name w:val="Нет списка215"/>
    <w:next w:val="a3"/>
    <w:uiPriority w:val="99"/>
    <w:semiHidden/>
    <w:unhideWhenUsed/>
    <w:rsid w:val="00572BC2"/>
  </w:style>
  <w:style w:type="numbering" w:customStyle="1" w:styleId="3150">
    <w:name w:val="Нет списка315"/>
    <w:next w:val="a3"/>
    <w:uiPriority w:val="99"/>
    <w:semiHidden/>
    <w:unhideWhenUsed/>
    <w:rsid w:val="00572BC2"/>
  </w:style>
  <w:style w:type="table" w:customStyle="1" w:styleId="11119">
    <w:name w:val="Сетка таблицы1111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
    <w:name w:val="Сетка таблицы21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3"/>
    <w:uiPriority w:val="99"/>
    <w:semiHidden/>
    <w:unhideWhenUsed/>
    <w:rsid w:val="00572BC2"/>
  </w:style>
  <w:style w:type="numbering" w:customStyle="1" w:styleId="1241">
    <w:name w:val="Нет списка124"/>
    <w:next w:val="a3"/>
    <w:uiPriority w:val="99"/>
    <w:semiHidden/>
    <w:unhideWhenUsed/>
    <w:rsid w:val="00572BC2"/>
  </w:style>
  <w:style w:type="numbering" w:customStyle="1" w:styleId="21150">
    <w:name w:val="Нет списка2115"/>
    <w:next w:val="a3"/>
    <w:uiPriority w:val="99"/>
    <w:semiHidden/>
    <w:unhideWhenUsed/>
    <w:rsid w:val="00572BC2"/>
  </w:style>
  <w:style w:type="numbering" w:customStyle="1" w:styleId="31140">
    <w:name w:val="Нет списка3114"/>
    <w:next w:val="a3"/>
    <w:uiPriority w:val="99"/>
    <w:semiHidden/>
    <w:unhideWhenUsed/>
    <w:rsid w:val="00572BC2"/>
  </w:style>
  <w:style w:type="table" w:customStyle="1" w:styleId="1250">
    <w:name w:val="Сетка таблицы125"/>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3"/>
    <w:uiPriority w:val="99"/>
    <w:semiHidden/>
    <w:unhideWhenUsed/>
    <w:rsid w:val="00572BC2"/>
  </w:style>
  <w:style w:type="table" w:customStyle="1" w:styleId="111119">
    <w:name w:val="Сетка таблицы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
    <w:name w:val="Сетка таблицы11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
    <w:name w:val="List 818"/>
    <w:rsid w:val="00572BC2"/>
  </w:style>
  <w:style w:type="numbering" w:customStyle="1" w:styleId="111150">
    <w:name w:val="Нет списка11115"/>
    <w:next w:val="a3"/>
    <w:uiPriority w:val="99"/>
    <w:semiHidden/>
    <w:unhideWhenUsed/>
    <w:rsid w:val="00572BC2"/>
  </w:style>
  <w:style w:type="table" w:customStyle="1" w:styleId="3151">
    <w:name w:val="Сетка таблицы3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
    <w:name w:val="List 8115"/>
    <w:basedOn w:val="a3"/>
    <w:rsid w:val="00572BC2"/>
  </w:style>
  <w:style w:type="table" w:customStyle="1" w:styleId="111124">
    <w:name w:val="Сетка таблицы1111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
    <w:name w:val="Сетка таблицы11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0">
    <w:name w:val="Сетка таблицы6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0">
    <w:name w:val="Сетка таблицы213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Сетка таблицы1111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
    <w:name w:val="List 825"/>
    <w:basedOn w:val="a3"/>
    <w:rsid w:val="00572BC2"/>
  </w:style>
  <w:style w:type="table" w:customStyle="1" w:styleId="1111134">
    <w:name w:val="Сетка таблицы111113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0">
    <w:name w:val="Сетка таблицы115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Сетка таблицы1115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0">
    <w:name w:val="Сетка таблицы214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Сетка таблицы11114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
    <w:name w:val="List 835"/>
    <w:basedOn w:val="a3"/>
    <w:rsid w:val="00572BC2"/>
  </w:style>
  <w:style w:type="table" w:customStyle="1" w:styleId="1111144">
    <w:name w:val="Сетка таблицы111114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40">
    <w:name w:val="Сетка таблицы215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
    <w:name w:val="List 844"/>
    <w:basedOn w:val="a3"/>
    <w:rsid w:val="00572BC2"/>
  </w:style>
  <w:style w:type="numbering" w:customStyle="1" w:styleId="List854">
    <w:name w:val="List 854"/>
    <w:rsid w:val="00572BC2"/>
  </w:style>
  <w:style w:type="numbering" w:customStyle="1" w:styleId="List8314">
    <w:name w:val="List 8314"/>
    <w:basedOn w:val="a3"/>
    <w:rsid w:val="00572BC2"/>
  </w:style>
  <w:style w:type="numbering" w:customStyle="1" w:styleId="List81114">
    <w:name w:val="List 81114"/>
    <w:basedOn w:val="a3"/>
    <w:rsid w:val="00572BC2"/>
  </w:style>
  <w:style w:type="table" w:customStyle="1" w:styleId="1164">
    <w:name w:val="Сетка таблицы116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3"/>
    <w:uiPriority w:val="99"/>
    <w:semiHidden/>
    <w:unhideWhenUsed/>
    <w:rsid w:val="00572BC2"/>
  </w:style>
  <w:style w:type="numbering" w:customStyle="1" w:styleId="1111150">
    <w:name w:val="Нет списка111115"/>
    <w:next w:val="a3"/>
    <w:uiPriority w:val="99"/>
    <w:semiHidden/>
    <w:unhideWhenUsed/>
    <w:rsid w:val="00572BC2"/>
  </w:style>
  <w:style w:type="table" w:customStyle="1" w:styleId="5116">
    <w:name w:val="Сетка таблицы511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3"/>
    <w:uiPriority w:val="99"/>
    <w:semiHidden/>
    <w:unhideWhenUsed/>
    <w:rsid w:val="00572BC2"/>
  </w:style>
  <w:style w:type="table" w:customStyle="1" w:styleId="2164">
    <w:name w:val="Сетка таблицы216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
    <w:name w:val="List 864"/>
    <w:basedOn w:val="a3"/>
    <w:rsid w:val="00572BC2"/>
  </w:style>
  <w:style w:type="table" w:customStyle="1" w:styleId="2174">
    <w:name w:val="Сетка таблицы217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
    <w:name w:val="List 875"/>
    <w:basedOn w:val="a3"/>
    <w:rsid w:val="00572BC2"/>
  </w:style>
  <w:style w:type="table" w:customStyle="1" w:styleId="51124">
    <w:name w:val="Сетка таблицы5112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Сетка таблицы117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
    <w:name w:val="Сетка таблицы1116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0">
    <w:name w:val="Сетка таблицы218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Сетка таблицы2112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
    <w:name w:val="Сетка таблицы11115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
    <w:name w:val="Сетка таблицы111115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
    <w:name w:val="Сетка таблицы111111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
    <w:name w:val="Сетка таблицы11111112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
    <w:name w:val="List 885"/>
    <w:rsid w:val="00572BC2"/>
  </w:style>
  <w:style w:type="numbering" w:customStyle="1" w:styleId="List8125">
    <w:name w:val="List 8125"/>
    <w:basedOn w:val="a3"/>
    <w:rsid w:val="00572BC2"/>
  </w:style>
  <w:style w:type="numbering" w:customStyle="1" w:styleId="List8215">
    <w:name w:val="List 8215"/>
    <w:basedOn w:val="a3"/>
    <w:rsid w:val="00572BC2"/>
  </w:style>
  <w:style w:type="numbering" w:customStyle="1" w:styleId="List8715">
    <w:name w:val="List 8715"/>
    <w:basedOn w:val="a3"/>
    <w:rsid w:val="00572BC2"/>
  </w:style>
  <w:style w:type="table" w:customStyle="1" w:styleId="325">
    <w:name w:val="Сетка таблицы32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
    <w:name w:val="Сетка таблицы111614"/>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
    <w:name w:val="Сетка таблицы6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
    <w:name w:val="Сетка таблицы3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
    <w:name w:val="Сетка таблицы6114"/>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
    <w:name w:val="Сетка таблицы218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
    <w:name w:val="List 8814"/>
    <w:basedOn w:val="a3"/>
    <w:rsid w:val="00572BC2"/>
  </w:style>
  <w:style w:type="table" w:customStyle="1" w:styleId="3214">
    <w:name w:val="Сетка таблицы32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
    <w:name w:val="Сетка таблицы11111514"/>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
    <w:name w:val="Сетка таблицы2111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
    <w:name w:val="Сетка таблицы111111111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
    <w:name w:val="Сетка таблицы11111111114"/>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
    <w:name w:val="Сетка таблицы1121114"/>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
    <w:name w:val="List 81214"/>
    <w:rsid w:val="00572BC2"/>
  </w:style>
  <w:style w:type="table" w:customStyle="1" w:styleId="31114">
    <w:name w:val="Сетка таблицы31114"/>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
    <w:name w:val="Сетка таблицы624"/>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
    <w:name w:val="List 82114"/>
    <w:basedOn w:val="a3"/>
    <w:rsid w:val="00572BC2"/>
  </w:style>
  <w:style w:type="table" w:customStyle="1" w:styleId="511114">
    <w:name w:val="Сетка таблицы511114"/>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
    <w:name w:val="List 87114"/>
    <w:basedOn w:val="a3"/>
    <w:rsid w:val="00572BC2"/>
  </w:style>
  <w:style w:type="numbering" w:customStyle="1" w:styleId="641">
    <w:name w:val="Нет списка64"/>
    <w:next w:val="a3"/>
    <w:uiPriority w:val="99"/>
    <w:semiHidden/>
    <w:unhideWhenUsed/>
    <w:rsid w:val="00572BC2"/>
  </w:style>
  <w:style w:type="numbering" w:customStyle="1" w:styleId="174">
    <w:name w:val="Нет списка17"/>
    <w:next w:val="a3"/>
    <w:uiPriority w:val="99"/>
    <w:semiHidden/>
    <w:unhideWhenUsed/>
    <w:rsid w:val="00572BC2"/>
  </w:style>
  <w:style w:type="table" w:customStyle="1" w:styleId="193">
    <w:name w:val="Сетка таблицы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3"/>
    <w:uiPriority w:val="99"/>
    <w:semiHidden/>
    <w:unhideWhenUsed/>
    <w:rsid w:val="00572BC2"/>
  </w:style>
  <w:style w:type="numbering" w:customStyle="1" w:styleId="263">
    <w:name w:val="Нет списка26"/>
    <w:next w:val="a3"/>
    <w:uiPriority w:val="99"/>
    <w:semiHidden/>
    <w:unhideWhenUsed/>
    <w:rsid w:val="00572BC2"/>
  </w:style>
  <w:style w:type="numbering" w:customStyle="1" w:styleId="362">
    <w:name w:val="Нет списка36"/>
    <w:next w:val="a3"/>
    <w:uiPriority w:val="99"/>
    <w:semiHidden/>
    <w:unhideWhenUsed/>
    <w:rsid w:val="00572BC2"/>
  </w:style>
  <w:style w:type="table" w:customStyle="1" w:styleId="1101">
    <w:name w:val="Сетка таблицы11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
    <w:name w:val="Нет списка116"/>
    <w:next w:val="a3"/>
    <w:uiPriority w:val="99"/>
    <w:semiHidden/>
    <w:unhideWhenUsed/>
    <w:rsid w:val="00572BC2"/>
  </w:style>
  <w:style w:type="table" w:customStyle="1" w:styleId="111200">
    <w:name w:val="Сетка таблицы11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
    <w:name w:val="List 819"/>
    <w:basedOn w:val="a3"/>
    <w:rsid w:val="00572BC2"/>
  </w:style>
  <w:style w:type="table" w:customStyle="1" w:styleId="2119">
    <w:name w:val="Сетка таблицы2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3"/>
    <w:uiPriority w:val="99"/>
    <w:semiHidden/>
    <w:unhideWhenUsed/>
    <w:rsid w:val="00572BC2"/>
  </w:style>
  <w:style w:type="table" w:customStyle="1" w:styleId="371">
    <w:name w:val="Сетка таблицы3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3"/>
    <w:uiPriority w:val="99"/>
    <w:semiHidden/>
    <w:unhideWhenUsed/>
    <w:rsid w:val="00572BC2"/>
  </w:style>
  <w:style w:type="numbering" w:customStyle="1" w:styleId="2165">
    <w:name w:val="Нет списка216"/>
    <w:next w:val="a3"/>
    <w:uiPriority w:val="99"/>
    <w:semiHidden/>
    <w:unhideWhenUsed/>
    <w:rsid w:val="00572BC2"/>
  </w:style>
  <w:style w:type="numbering" w:customStyle="1" w:styleId="3160">
    <w:name w:val="Нет списка316"/>
    <w:next w:val="a3"/>
    <w:uiPriority w:val="99"/>
    <w:semiHidden/>
    <w:unhideWhenUsed/>
    <w:rsid w:val="00572BC2"/>
  </w:style>
  <w:style w:type="table" w:customStyle="1" w:styleId="1111100">
    <w:name w:val="Сетка таблицы11111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Изысканная таблица5"/>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0">
    <w:name w:val="Сетка таблицы211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3"/>
    <w:uiPriority w:val="99"/>
    <w:semiHidden/>
    <w:unhideWhenUsed/>
    <w:rsid w:val="00572BC2"/>
  </w:style>
  <w:style w:type="numbering" w:customStyle="1" w:styleId="1251">
    <w:name w:val="Нет списка125"/>
    <w:next w:val="a3"/>
    <w:uiPriority w:val="99"/>
    <w:semiHidden/>
    <w:unhideWhenUsed/>
    <w:rsid w:val="00572BC2"/>
  </w:style>
  <w:style w:type="numbering" w:customStyle="1" w:styleId="21160">
    <w:name w:val="Нет списка2116"/>
    <w:next w:val="a3"/>
    <w:uiPriority w:val="99"/>
    <w:semiHidden/>
    <w:unhideWhenUsed/>
    <w:rsid w:val="00572BC2"/>
  </w:style>
  <w:style w:type="numbering" w:customStyle="1" w:styleId="31150">
    <w:name w:val="Нет списка3115"/>
    <w:next w:val="a3"/>
    <w:uiPriority w:val="99"/>
    <w:semiHidden/>
    <w:unhideWhenUsed/>
    <w:rsid w:val="00572BC2"/>
  </w:style>
  <w:style w:type="table" w:customStyle="1" w:styleId="1260">
    <w:name w:val="Сетка таблицы126"/>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
    <w:name w:val="Сетка таблицы2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0">
    <w:name w:val="Нет списка4115"/>
    <w:next w:val="a3"/>
    <w:uiPriority w:val="99"/>
    <w:semiHidden/>
    <w:unhideWhenUsed/>
    <w:rsid w:val="00572BC2"/>
  </w:style>
  <w:style w:type="table" w:customStyle="1" w:styleId="11111100">
    <w:name w:val="Сетка таблицы111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
    <w:name w:val="Сетка таблицы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
    <w:name w:val="Сетка таблицы11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
    <w:name w:val="Сетка таблицы11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
    <w:name w:val="List 8110"/>
    <w:rsid w:val="00572BC2"/>
  </w:style>
  <w:style w:type="numbering" w:customStyle="1" w:styleId="111160">
    <w:name w:val="Нет списка11116"/>
    <w:next w:val="a3"/>
    <w:uiPriority w:val="99"/>
    <w:semiHidden/>
    <w:unhideWhenUsed/>
    <w:rsid w:val="00572BC2"/>
  </w:style>
  <w:style w:type="table" w:customStyle="1" w:styleId="3161">
    <w:name w:val="Сетка таблицы3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
    <w:name w:val="List 8116"/>
    <w:basedOn w:val="a3"/>
    <w:rsid w:val="00572BC2"/>
  </w:style>
  <w:style w:type="table" w:customStyle="1" w:styleId="111125">
    <w:name w:val="Сетка таблицы1111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
    <w:name w:val="Сетка таблицы11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Сетка таблицы1114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
    <w:name w:val="Сетка таблицы6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
    <w:name w:val="Сетка таблицы213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Сетка таблицы1111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
    <w:name w:val="List 826"/>
    <w:basedOn w:val="a3"/>
    <w:rsid w:val="00572BC2"/>
  </w:style>
  <w:style w:type="table" w:customStyle="1" w:styleId="1111135">
    <w:name w:val="Сетка таблицы111113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
    <w:name w:val="Сетка таблицы115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
    <w:name w:val="Сетка таблицы1115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0">
    <w:name w:val="Сетка таблицы214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Сетка таблицы11114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
    <w:name w:val="List 836"/>
    <w:basedOn w:val="a3"/>
    <w:rsid w:val="00572BC2"/>
  </w:style>
  <w:style w:type="table" w:customStyle="1" w:styleId="1111145">
    <w:name w:val="Сетка таблицы111114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5">
    <w:name w:val="Сетка таблицы215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
    <w:name w:val="List 845"/>
    <w:basedOn w:val="a3"/>
    <w:rsid w:val="00572BC2"/>
  </w:style>
  <w:style w:type="numbering" w:customStyle="1" w:styleId="List855">
    <w:name w:val="List 855"/>
    <w:rsid w:val="00572BC2"/>
  </w:style>
  <w:style w:type="numbering" w:customStyle="1" w:styleId="List8315">
    <w:name w:val="List 8315"/>
    <w:basedOn w:val="a3"/>
    <w:rsid w:val="00572BC2"/>
  </w:style>
  <w:style w:type="numbering" w:customStyle="1" w:styleId="List81115">
    <w:name w:val="List 81115"/>
    <w:basedOn w:val="a3"/>
    <w:rsid w:val="00572BC2"/>
  </w:style>
  <w:style w:type="table" w:customStyle="1" w:styleId="11650">
    <w:name w:val="Сетка таблицы116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3"/>
    <w:uiPriority w:val="99"/>
    <w:semiHidden/>
    <w:unhideWhenUsed/>
    <w:rsid w:val="00572BC2"/>
  </w:style>
  <w:style w:type="numbering" w:customStyle="1" w:styleId="1111160">
    <w:name w:val="Нет списка111116"/>
    <w:next w:val="a3"/>
    <w:uiPriority w:val="99"/>
    <w:semiHidden/>
    <w:unhideWhenUsed/>
    <w:rsid w:val="00572BC2"/>
  </w:style>
  <w:style w:type="table" w:customStyle="1" w:styleId="5117">
    <w:name w:val="Сетка таблицы511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0">
    <w:name w:val="Нет списка21115"/>
    <w:next w:val="a3"/>
    <w:uiPriority w:val="99"/>
    <w:semiHidden/>
    <w:unhideWhenUsed/>
    <w:rsid w:val="00572BC2"/>
  </w:style>
  <w:style w:type="table" w:customStyle="1" w:styleId="21650">
    <w:name w:val="Сетка таблицы216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
    <w:name w:val="List 865"/>
    <w:basedOn w:val="a3"/>
    <w:rsid w:val="00572BC2"/>
  </w:style>
  <w:style w:type="table" w:customStyle="1" w:styleId="2175">
    <w:name w:val="Сетка таблицы217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
    <w:name w:val="List 876"/>
    <w:basedOn w:val="a3"/>
    <w:rsid w:val="00572BC2"/>
  </w:style>
  <w:style w:type="table" w:customStyle="1" w:styleId="51125">
    <w:name w:val="Сетка таблицы5112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Сетка таблицы1116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
    <w:name w:val="Сетка таблицы11115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
    <w:name w:val="Сетка таблицы111115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
    <w:name w:val="Сетка таблицы111111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
    <w:name w:val="Сетка таблицы11111112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5"/>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
    <w:name w:val="List 886"/>
    <w:rsid w:val="00572BC2"/>
  </w:style>
  <w:style w:type="numbering" w:customStyle="1" w:styleId="List8126">
    <w:name w:val="List 8126"/>
    <w:basedOn w:val="a3"/>
    <w:rsid w:val="00572BC2"/>
  </w:style>
  <w:style w:type="numbering" w:customStyle="1" w:styleId="List8216">
    <w:name w:val="List 8216"/>
    <w:basedOn w:val="a3"/>
    <w:rsid w:val="00572BC2"/>
  </w:style>
  <w:style w:type="numbering" w:customStyle="1" w:styleId="List8716">
    <w:name w:val="List 8716"/>
    <w:basedOn w:val="a3"/>
    <w:rsid w:val="00572BC2"/>
  </w:style>
  <w:style w:type="table" w:customStyle="1" w:styleId="326">
    <w:name w:val="Сетка таблицы32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
    <w:name w:val="Сетка таблицы111615"/>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
    <w:name w:val="Сетка таблицы6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
    <w:name w:val="Сетка таблицы3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
    <w:name w:val="Сетка таблицы6115"/>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
    <w:name w:val="Сетка таблицы218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
    <w:name w:val="List 8815"/>
    <w:basedOn w:val="a3"/>
    <w:rsid w:val="00572BC2"/>
  </w:style>
  <w:style w:type="table" w:customStyle="1" w:styleId="3215">
    <w:name w:val="Сетка таблицы32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
    <w:name w:val="Сетка таблицы11111515"/>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
    <w:name w:val="Сетка таблицы211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
    <w:name w:val="Сетка таблицы211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
    <w:name w:val="Сетка таблицы111111111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
    <w:name w:val="Сетка таблицы11111111115"/>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
    <w:name w:val="Сетка таблицы1121115"/>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
    <w:name w:val="List 81215"/>
    <w:rsid w:val="00572BC2"/>
  </w:style>
  <w:style w:type="table" w:customStyle="1" w:styleId="31115">
    <w:name w:val="Сетка таблицы3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Сетка таблицы41115"/>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
    <w:name w:val="Сетка таблицы625"/>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
    <w:name w:val="List 82115"/>
    <w:basedOn w:val="a3"/>
    <w:rsid w:val="00572BC2"/>
  </w:style>
  <w:style w:type="table" w:customStyle="1" w:styleId="511115">
    <w:name w:val="Сетка таблицы511115"/>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
    <w:name w:val="List 87115"/>
    <w:basedOn w:val="a3"/>
    <w:rsid w:val="00572BC2"/>
  </w:style>
  <w:style w:type="numbering" w:customStyle="1" w:styleId="651">
    <w:name w:val="Нет списка65"/>
    <w:next w:val="a3"/>
    <w:uiPriority w:val="99"/>
    <w:semiHidden/>
    <w:unhideWhenUsed/>
    <w:rsid w:val="00572BC2"/>
  </w:style>
  <w:style w:type="numbering" w:customStyle="1" w:styleId="194">
    <w:name w:val="Нет списка19"/>
    <w:next w:val="a3"/>
    <w:uiPriority w:val="99"/>
    <w:semiHidden/>
    <w:unhideWhenUsed/>
    <w:rsid w:val="00572BC2"/>
  </w:style>
  <w:style w:type="table" w:customStyle="1" w:styleId="201">
    <w:name w:val="Сетка таблицы2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3"/>
    <w:uiPriority w:val="99"/>
    <w:semiHidden/>
    <w:unhideWhenUsed/>
    <w:rsid w:val="00572BC2"/>
  </w:style>
  <w:style w:type="numbering" w:customStyle="1" w:styleId="273">
    <w:name w:val="Нет списка27"/>
    <w:next w:val="a3"/>
    <w:uiPriority w:val="99"/>
    <w:semiHidden/>
    <w:unhideWhenUsed/>
    <w:rsid w:val="00572BC2"/>
  </w:style>
  <w:style w:type="numbering" w:customStyle="1" w:styleId="372">
    <w:name w:val="Нет списка37"/>
    <w:next w:val="a3"/>
    <w:uiPriority w:val="99"/>
    <w:semiHidden/>
    <w:unhideWhenUsed/>
    <w:rsid w:val="00572BC2"/>
  </w:style>
  <w:style w:type="table" w:customStyle="1" w:styleId="1200">
    <w:name w:val="Сетка таблицы12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2"/>
    <w:uiPriority w:val="59"/>
    <w:locked/>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7">
    <w:name w:val="Нет списка117"/>
    <w:next w:val="a3"/>
    <w:uiPriority w:val="99"/>
    <w:semiHidden/>
    <w:unhideWhenUsed/>
    <w:rsid w:val="00572BC2"/>
  </w:style>
  <w:style w:type="table" w:customStyle="1" w:styleId="11126">
    <w:name w:val="Сетка таблицы111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
    <w:name w:val="List 820"/>
    <w:basedOn w:val="a3"/>
    <w:rsid w:val="00572BC2"/>
  </w:style>
  <w:style w:type="table" w:customStyle="1" w:styleId="21200">
    <w:name w:val="Сетка таблицы2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3"/>
    <w:uiPriority w:val="99"/>
    <w:semiHidden/>
    <w:unhideWhenUsed/>
    <w:rsid w:val="00572BC2"/>
  </w:style>
  <w:style w:type="table" w:customStyle="1" w:styleId="381">
    <w:name w:val="Сетка таблицы3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3"/>
    <w:uiPriority w:val="99"/>
    <w:semiHidden/>
    <w:unhideWhenUsed/>
    <w:rsid w:val="00572BC2"/>
  </w:style>
  <w:style w:type="numbering" w:customStyle="1" w:styleId="2176">
    <w:name w:val="Нет списка217"/>
    <w:next w:val="a3"/>
    <w:uiPriority w:val="99"/>
    <w:semiHidden/>
    <w:unhideWhenUsed/>
    <w:rsid w:val="00572BC2"/>
  </w:style>
  <w:style w:type="numbering" w:customStyle="1" w:styleId="3170">
    <w:name w:val="Нет списка317"/>
    <w:next w:val="a3"/>
    <w:uiPriority w:val="99"/>
    <w:semiHidden/>
    <w:unhideWhenUsed/>
    <w:rsid w:val="00572BC2"/>
  </w:style>
  <w:style w:type="table" w:customStyle="1" w:styleId="1111200">
    <w:name w:val="Сетка таблицы11112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Изысканная таблица6"/>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
    <w:name w:val="Сетка таблицы21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3"/>
    <w:uiPriority w:val="99"/>
    <w:semiHidden/>
    <w:unhideWhenUsed/>
    <w:rsid w:val="00572BC2"/>
  </w:style>
  <w:style w:type="numbering" w:customStyle="1" w:styleId="1261">
    <w:name w:val="Нет списка126"/>
    <w:next w:val="a3"/>
    <w:uiPriority w:val="99"/>
    <w:semiHidden/>
    <w:unhideWhenUsed/>
    <w:rsid w:val="00572BC2"/>
  </w:style>
  <w:style w:type="numbering" w:customStyle="1" w:styleId="21170">
    <w:name w:val="Нет списка2117"/>
    <w:next w:val="a3"/>
    <w:uiPriority w:val="99"/>
    <w:semiHidden/>
    <w:unhideWhenUsed/>
    <w:rsid w:val="00572BC2"/>
  </w:style>
  <w:style w:type="numbering" w:customStyle="1" w:styleId="31160">
    <w:name w:val="Нет списка3116"/>
    <w:next w:val="a3"/>
    <w:uiPriority w:val="99"/>
    <w:semiHidden/>
    <w:unhideWhenUsed/>
    <w:rsid w:val="00572BC2"/>
  </w:style>
  <w:style w:type="table" w:customStyle="1" w:styleId="1270">
    <w:name w:val="Сетка таблицы127"/>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
    <w:name w:val="Сетка таблицы2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0">
    <w:name w:val="Нет списка4116"/>
    <w:next w:val="a3"/>
    <w:uiPriority w:val="99"/>
    <w:semiHidden/>
    <w:unhideWhenUsed/>
    <w:rsid w:val="00572BC2"/>
  </w:style>
  <w:style w:type="table" w:customStyle="1" w:styleId="1111118">
    <w:name w:val="Сетка таблицы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
    <w:name w:val="Сетка таблицы111111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
    <w:name w:val="Сетка таблицы1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
    <w:name w:val="Сетка таблицы11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Сетка таблицы1121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
    <w:name w:val="Сетка таблицы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
    <w:name w:val="List 8117"/>
    <w:rsid w:val="00572BC2"/>
  </w:style>
  <w:style w:type="numbering" w:customStyle="1" w:styleId="111170">
    <w:name w:val="Нет списка11117"/>
    <w:next w:val="a3"/>
    <w:uiPriority w:val="99"/>
    <w:semiHidden/>
    <w:unhideWhenUsed/>
    <w:rsid w:val="00572BC2"/>
  </w:style>
  <w:style w:type="table" w:customStyle="1" w:styleId="3171">
    <w:name w:val="Сетка таблицы3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0">
    <w:name w:val="Сетка таблицы22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Сетка таблицы111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
    <w:name w:val="List 8118"/>
    <w:basedOn w:val="a3"/>
    <w:rsid w:val="00572BC2"/>
  </w:style>
  <w:style w:type="table" w:customStyle="1" w:styleId="111126">
    <w:name w:val="Сетка таблицы1111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
    <w:name w:val="Сетка таблицы1111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0">
    <w:name w:val="Сетка таблицы6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
    <w:name w:val="Сетка таблицы213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
    <w:name w:val="Сетка таблицы1111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
    <w:name w:val="List 827"/>
    <w:basedOn w:val="a3"/>
    <w:rsid w:val="00572BC2"/>
  </w:style>
  <w:style w:type="table" w:customStyle="1" w:styleId="1111136">
    <w:name w:val="Сетка таблицы111113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Сетка таблицы1115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
    <w:name w:val="Сетка таблицы11114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
    <w:name w:val="List 837"/>
    <w:basedOn w:val="a3"/>
    <w:rsid w:val="00572BC2"/>
  </w:style>
  <w:style w:type="table" w:customStyle="1" w:styleId="1111146">
    <w:name w:val="Сетка таблицы111114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6">
    <w:name w:val="Сетка таблицы215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
    <w:name w:val="List 846"/>
    <w:basedOn w:val="a3"/>
    <w:rsid w:val="00572BC2"/>
  </w:style>
  <w:style w:type="numbering" w:customStyle="1" w:styleId="List856">
    <w:name w:val="List 856"/>
    <w:rsid w:val="00572BC2"/>
  </w:style>
  <w:style w:type="numbering" w:customStyle="1" w:styleId="List8316">
    <w:name w:val="List 8316"/>
    <w:basedOn w:val="a3"/>
    <w:rsid w:val="00572BC2"/>
  </w:style>
  <w:style w:type="numbering" w:customStyle="1" w:styleId="List81116">
    <w:name w:val="List 81116"/>
    <w:basedOn w:val="a3"/>
    <w:rsid w:val="00572BC2"/>
  </w:style>
  <w:style w:type="table" w:customStyle="1" w:styleId="1166">
    <w:name w:val="Сетка таблицы116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3"/>
    <w:uiPriority w:val="99"/>
    <w:semiHidden/>
    <w:unhideWhenUsed/>
    <w:rsid w:val="00572BC2"/>
  </w:style>
  <w:style w:type="numbering" w:customStyle="1" w:styleId="1111170">
    <w:name w:val="Нет списка111117"/>
    <w:next w:val="a3"/>
    <w:uiPriority w:val="99"/>
    <w:semiHidden/>
    <w:unhideWhenUsed/>
    <w:rsid w:val="00572BC2"/>
  </w:style>
  <w:style w:type="table" w:customStyle="1" w:styleId="5118">
    <w:name w:val="Сетка таблицы511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0">
    <w:name w:val="Нет списка21116"/>
    <w:next w:val="a3"/>
    <w:uiPriority w:val="99"/>
    <w:semiHidden/>
    <w:unhideWhenUsed/>
    <w:rsid w:val="00572BC2"/>
  </w:style>
  <w:style w:type="table" w:customStyle="1" w:styleId="2166">
    <w:name w:val="Сетка таблицы216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
    <w:name w:val="List 866"/>
    <w:basedOn w:val="a3"/>
    <w:rsid w:val="00572BC2"/>
  </w:style>
  <w:style w:type="table" w:customStyle="1" w:styleId="21760">
    <w:name w:val="Сетка таблицы217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
    <w:name w:val="List 877"/>
    <w:basedOn w:val="a3"/>
    <w:rsid w:val="00572BC2"/>
  </w:style>
  <w:style w:type="table" w:customStyle="1" w:styleId="51126">
    <w:name w:val="Сетка таблицы5112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0">
    <w:name w:val="Сетка таблицы117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Сетка таблицы1116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
    <w:name w:val="Сетка таблицы218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Сетка таблицы2112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
    <w:name w:val="Сетка таблицы11115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
    <w:name w:val="Сетка таблицы111115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
    <w:name w:val="Сетка таблицы11111112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Сетка таблицы11226"/>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
    <w:name w:val="List 887"/>
    <w:rsid w:val="00572BC2"/>
  </w:style>
  <w:style w:type="numbering" w:customStyle="1" w:styleId="List8127">
    <w:name w:val="List 8127"/>
    <w:basedOn w:val="a3"/>
    <w:rsid w:val="00572BC2"/>
  </w:style>
  <w:style w:type="numbering" w:customStyle="1" w:styleId="List8217">
    <w:name w:val="List 8217"/>
    <w:basedOn w:val="a3"/>
    <w:rsid w:val="00572BC2"/>
  </w:style>
  <w:style w:type="numbering" w:customStyle="1" w:styleId="List8717">
    <w:name w:val="List 8717"/>
    <w:basedOn w:val="a3"/>
    <w:rsid w:val="00572BC2"/>
  </w:style>
  <w:style w:type="table" w:customStyle="1" w:styleId="327">
    <w:name w:val="Сетка таблицы32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
    <w:name w:val="Сетка таблицы117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
    <w:name w:val="Сетка таблицы111616"/>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
    <w:name w:val="Сетка таблицы6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
    <w:name w:val="Сетка таблицы3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
    <w:name w:val="Сетка таблицы6116"/>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
    <w:name w:val="Сетка таблицы218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
    <w:name w:val="List 8816"/>
    <w:basedOn w:val="a3"/>
    <w:rsid w:val="00572BC2"/>
  </w:style>
  <w:style w:type="table" w:customStyle="1" w:styleId="3216">
    <w:name w:val="Сетка таблицы32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
    <w:name w:val="Сетка таблицы11111516"/>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
    <w:name w:val="Сетка таблицы211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
    <w:name w:val="Сетка таблицы111111111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
    <w:name w:val="Сетка таблицы11111111116"/>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
    <w:name w:val="Сетка таблицы1121116"/>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
    <w:name w:val="List 81216"/>
    <w:rsid w:val="00572BC2"/>
  </w:style>
  <w:style w:type="table" w:customStyle="1" w:styleId="31116">
    <w:name w:val="Сетка таблицы31116"/>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Сетка таблицы41116"/>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
    <w:name w:val="Сетка таблицы626"/>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
    <w:name w:val="List 82116"/>
    <w:basedOn w:val="a3"/>
    <w:rsid w:val="00572BC2"/>
  </w:style>
  <w:style w:type="table" w:customStyle="1" w:styleId="511116">
    <w:name w:val="Сетка таблицы511116"/>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
    <w:name w:val="List 87116"/>
    <w:basedOn w:val="a3"/>
    <w:rsid w:val="00572BC2"/>
  </w:style>
  <w:style w:type="numbering" w:customStyle="1" w:styleId="661">
    <w:name w:val="Нет списка66"/>
    <w:next w:val="a3"/>
    <w:uiPriority w:val="99"/>
    <w:semiHidden/>
    <w:unhideWhenUsed/>
    <w:rsid w:val="00572BC2"/>
  </w:style>
  <w:style w:type="table" w:customStyle="1" w:styleId="301">
    <w:name w:val="Сетка таблицы3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5">
    <w:name w:val="Колонтитул (2)_"/>
    <w:basedOn w:val="a1"/>
    <w:link w:val="2ff6"/>
    <w:rsid w:val="00572BC2"/>
    <w:rPr>
      <w:shd w:val="clear" w:color="auto" w:fill="FFFFFF"/>
    </w:rPr>
  </w:style>
  <w:style w:type="character" w:customStyle="1" w:styleId="2ff7">
    <w:name w:val="Заголовок №2_"/>
    <w:basedOn w:val="a1"/>
    <w:link w:val="2ff8"/>
    <w:rsid w:val="00572BC2"/>
    <w:rPr>
      <w:b/>
      <w:bCs/>
      <w:sz w:val="28"/>
      <w:szCs w:val="28"/>
      <w:shd w:val="clear" w:color="auto" w:fill="FFFFFF"/>
    </w:rPr>
  </w:style>
  <w:style w:type="character" w:customStyle="1" w:styleId="affffffff8">
    <w:name w:val="Другое_"/>
    <w:basedOn w:val="a1"/>
    <w:link w:val="affffffff9"/>
    <w:rsid w:val="00572BC2"/>
    <w:rPr>
      <w:sz w:val="28"/>
      <w:szCs w:val="28"/>
      <w:shd w:val="clear" w:color="auto" w:fill="FFFFFF"/>
    </w:rPr>
  </w:style>
  <w:style w:type="character" w:customStyle="1" w:styleId="affffffffa">
    <w:name w:val="Оглавление_"/>
    <w:basedOn w:val="a1"/>
    <w:link w:val="affffffffb"/>
    <w:rsid w:val="00572BC2"/>
    <w:rPr>
      <w:sz w:val="26"/>
      <w:szCs w:val="26"/>
      <w:shd w:val="clear" w:color="auto" w:fill="FFFFFF"/>
    </w:rPr>
  </w:style>
  <w:style w:type="character" w:customStyle="1" w:styleId="96">
    <w:name w:val="Основной текст (9)_"/>
    <w:basedOn w:val="a1"/>
    <w:link w:val="97"/>
    <w:rsid w:val="00572BC2"/>
    <w:rPr>
      <w:i/>
      <w:iCs/>
      <w:sz w:val="12"/>
      <w:szCs w:val="12"/>
      <w:shd w:val="clear" w:color="auto" w:fill="FFFFFF"/>
    </w:rPr>
  </w:style>
  <w:style w:type="character" w:customStyle="1" w:styleId="105">
    <w:name w:val="Основной текст (10)_"/>
    <w:basedOn w:val="a1"/>
    <w:link w:val="106"/>
    <w:rsid w:val="00572BC2"/>
    <w:rPr>
      <w:rFonts w:ascii="Calibri" w:eastAsia="Calibri" w:hAnsi="Calibri" w:cs="Calibri"/>
      <w:sz w:val="28"/>
      <w:szCs w:val="28"/>
      <w:shd w:val="clear" w:color="auto" w:fill="FFFFFF"/>
    </w:rPr>
  </w:style>
  <w:style w:type="paragraph" w:customStyle="1" w:styleId="2ff6">
    <w:name w:val="Колонтитул (2)"/>
    <w:basedOn w:val="a"/>
    <w:link w:val="2ff5"/>
    <w:rsid w:val="00572BC2"/>
    <w:pPr>
      <w:widowControl w:val="0"/>
      <w:shd w:val="clear" w:color="auto" w:fill="FFFFFF"/>
    </w:pPr>
    <w:rPr>
      <w:sz w:val="20"/>
      <w:szCs w:val="20"/>
    </w:rPr>
  </w:style>
  <w:style w:type="paragraph" w:customStyle="1" w:styleId="2ff8">
    <w:name w:val="Заголовок №2"/>
    <w:basedOn w:val="a"/>
    <w:link w:val="2ff7"/>
    <w:rsid w:val="00572BC2"/>
    <w:pPr>
      <w:widowControl w:val="0"/>
      <w:shd w:val="clear" w:color="auto" w:fill="FFFFFF"/>
      <w:spacing w:after="300"/>
      <w:jc w:val="center"/>
      <w:outlineLvl w:val="1"/>
    </w:pPr>
    <w:rPr>
      <w:b/>
      <w:bCs/>
    </w:rPr>
  </w:style>
  <w:style w:type="paragraph" w:customStyle="1" w:styleId="affffffff9">
    <w:name w:val="Другое"/>
    <w:basedOn w:val="a"/>
    <w:link w:val="affffffff8"/>
    <w:rsid w:val="00572BC2"/>
    <w:pPr>
      <w:widowControl w:val="0"/>
      <w:shd w:val="clear" w:color="auto" w:fill="FFFFFF"/>
      <w:ind w:firstLine="400"/>
    </w:pPr>
  </w:style>
  <w:style w:type="paragraph" w:customStyle="1" w:styleId="affffffffb">
    <w:name w:val="Оглавление"/>
    <w:basedOn w:val="a"/>
    <w:link w:val="affffffffa"/>
    <w:rsid w:val="00572BC2"/>
    <w:pPr>
      <w:widowControl w:val="0"/>
      <w:shd w:val="clear" w:color="auto" w:fill="FFFFFF"/>
      <w:ind w:firstLine="290"/>
    </w:pPr>
    <w:rPr>
      <w:sz w:val="26"/>
      <w:szCs w:val="26"/>
    </w:rPr>
  </w:style>
  <w:style w:type="paragraph" w:customStyle="1" w:styleId="97">
    <w:name w:val="Основной текст (9)"/>
    <w:basedOn w:val="a"/>
    <w:link w:val="96"/>
    <w:rsid w:val="00572BC2"/>
    <w:pPr>
      <w:widowControl w:val="0"/>
      <w:shd w:val="clear" w:color="auto" w:fill="FFFFFF"/>
      <w:spacing w:after="260"/>
      <w:ind w:left="2010"/>
    </w:pPr>
    <w:rPr>
      <w:i/>
      <w:iCs/>
      <w:sz w:val="12"/>
      <w:szCs w:val="12"/>
    </w:rPr>
  </w:style>
  <w:style w:type="paragraph" w:customStyle="1" w:styleId="106">
    <w:name w:val="Основной текст (10)"/>
    <w:basedOn w:val="a"/>
    <w:link w:val="105"/>
    <w:rsid w:val="00572BC2"/>
    <w:pPr>
      <w:widowControl w:val="0"/>
      <w:shd w:val="clear" w:color="auto" w:fill="FFFFFF"/>
    </w:pPr>
    <w:rPr>
      <w:rFonts w:ascii="Calibri" w:eastAsia="Calibri" w:hAnsi="Calibri" w:cs="Calibri"/>
    </w:rPr>
  </w:style>
  <w:style w:type="numbering" w:customStyle="1" w:styleId="202">
    <w:name w:val="Нет списка20"/>
    <w:next w:val="a3"/>
    <w:uiPriority w:val="99"/>
    <w:semiHidden/>
    <w:unhideWhenUsed/>
    <w:rsid w:val="00572BC2"/>
  </w:style>
  <w:style w:type="table" w:customStyle="1" w:styleId="391">
    <w:name w:val="Сетка таблицы3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3"/>
    <w:uiPriority w:val="99"/>
    <w:semiHidden/>
    <w:unhideWhenUsed/>
    <w:rsid w:val="00572BC2"/>
  </w:style>
  <w:style w:type="numbering" w:customStyle="1" w:styleId="283">
    <w:name w:val="Нет списка28"/>
    <w:next w:val="a3"/>
    <w:uiPriority w:val="99"/>
    <w:semiHidden/>
    <w:unhideWhenUsed/>
    <w:rsid w:val="00572BC2"/>
  </w:style>
  <w:style w:type="numbering" w:customStyle="1" w:styleId="382">
    <w:name w:val="Нет списка38"/>
    <w:next w:val="a3"/>
    <w:uiPriority w:val="99"/>
    <w:semiHidden/>
    <w:unhideWhenUsed/>
    <w:rsid w:val="00572BC2"/>
  </w:style>
  <w:style w:type="table" w:customStyle="1" w:styleId="1280">
    <w:name w:val="Сетка таблицы12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2">
    <w:name w:val="Сетка таблицы2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572BC2"/>
  </w:style>
  <w:style w:type="table" w:customStyle="1" w:styleId="11128">
    <w:name w:val="Сетка таблицы111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
    <w:name w:val="List 828"/>
    <w:basedOn w:val="a3"/>
    <w:rsid w:val="00572BC2"/>
  </w:style>
  <w:style w:type="table" w:customStyle="1" w:styleId="2127">
    <w:name w:val="Сетка таблицы21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3"/>
    <w:uiPriority w:val="99"/>
    <w:semiHidden/>
    <w:unhideWhenUsed/>
    <w:rsid w:val="00572BC2"/>
  </w:style>
  <w:style w:type="table" w:customStyle="1" w:styleId="3100">
    <w:name w:val="Сетка таблицы3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
    <w:name w:val="Сетка таблицы1121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3"/>
    <w:uiPriority w:val="99"/>
    <w:semiHidden/>
    <w:unhideWhenUsed/>
    <w:rsid w:val="00572BC2"/>
  </w:style>
  <w:style w:type="numbering" w:customStyle="1" w:styleId="2188">
    <w:name w:val="Нет списка218"/>
    <w:next w:val="a3"/>
    <w:uiPriority w:val="99"/>
    <w:semiHidden/>
    <w:unhideWhenUsed/>
    <w:rsid w:val="00572BC2"/>
  </w:style>
  <w:style w:type="numbering" w:customStyle="1" w:styleId="3180">
    <w:name w:val="Нет списка318"/>
    <w:next w:val="a3"/>
    <w:uiPriority w:val="99"/>
    <w:semiHidden/>
    <w:unhideWhenUsed/>
    <w:rsid w:val="00572BC2"/>
  </w:style>
  <w:style w:type="table" w:customStyle="1" w:styleId="111127">
    <w:name w:val="Сетка таблицы11112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
    <w:name w:val="Сетка таблицы2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3"/>
    <w:uiPriority w:val="99"/>
    <w:semiHidden/>
    <w:unhideWhenUsed/>
    <w:rsid w:val="00572BC2"/>
  </w:style>
  <w:style w:type="numbering" w:customStyle="1" w:styleId="1271">
    <w:name w:val="Нет списка127"/>
    <w:next w:val="a3"/>
    <w:uiPriority w:val="99"/>
    <w:semiHidden/>
    <w:unhideWhenUsed/>
    <w:rsid w:val="00572BC2"/>
  </w:style>
  <w:style w:type="numbering" w:customStyle="1" w:styleId="21180">
    <w:name w:val="Нет списка2118"/>
    <w:next w:val="a3"/>
    <w:uiPriority w:val="99"/>
    <w:semiHidden/>
    <w:unhideWhenUsed/>
    <w:rsid w:val="00572BC2"/>
  </w:style>
  <w:style w:type="numbering" w:customStyle="1" w:styleId="31170">
    <w:name w:val="Нет списка3117"/>
    <w:next w:val="a3"/>
    <w:uiPriority w:val="99"/>
    <w:semiHidden/>
    <w:unhideWhenUsed/>
    <w:rsid w:val="00572BC2"/>
  </w:style>
  <w:style w:type="table" w:customStyle="1" w:styleId="129">
    <w:name w:val="Сетка таблицы129"/>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0">
    <w:name w:val="Сетка таблицы2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0">
    <w:name w:val="Нет списка4117"/>
    <w:next w:val="a3"/>
    <w:uiPriority w:val="99"/>
    <w:semiHidden/>
    <w:unhideWhenUsed/>
    <w:rsid w:val="00572BC2"/>
  </w:style>
  <w:style w:type="table" w:customStyle="1" w:styleId="11111200">
    <w:name w:val="Сетка таблицы111112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0">
    <w:name w:val="Сетка таблицы111111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
    <w:name w:val="Сетка таблицы11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
    <w:name w:val="Сетка таблицы11111111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
    <w:name w:val="Сетка таблицы11219"/>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
    <w:name w:val="Сетка таблицы1112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
    <w:name w:val="List 8119"/>
    <w:rsid w:val="00572BC2"/>
  </w:style>
  <w:style w:type="numbering" w:customStyle="1" w:styleId="111180">
    <w:name w:val="Нет списка11118"/>
    <w:next w:val="a3"/>
    <w:uiPriority w:val="99"/>
    <w:semiHidden/>
    <w:unhideWhenUsed/>
    <w:rsid w:val="00572BC2"/>
  </w:style>
  <w:style w:type="table" w:customStyle="1" w:styleId="3181">
    <w:name w:val="Сетка таблицы3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
    <w:name w:val="Сетка таблицы111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
    <w:name w:val="List 81110"/>
    <w:basedOn w:val="a3"/>
    <w:rsid w:val="00572BC2"/>
  </w:style>
  <w:style w:type="table" w:customStyle="1" w:styleId="111128">
    <w:name w:val="Сетка таблицы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
    <w:name w:val="Сетка таблицы11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Сетка таблицы1114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0">
    <w:name w:val="Сетка таблицы41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
    <w:name w:val="Сетка таблицы6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
    <w:name w:val="Сетка таблицы213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
    <w:name w:val="Сетка таблицы1111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
    <w:name w:val="List 829"/>
    <w:basedOn w:val="a3"/>
    <w:rsid w:val="00572BC2"/>
  </w:style>
  <w:style w:type="table" w:customStyle="1" w:styleId="1111137">
    <w:name w:val="Сетка таблицы111113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
    <w:name w:val="Сетка таблицы115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
    <w:name w:val="Сетка таблицы1115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
    <w:name w:val="Сетка таблицы214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
    <w:name w:val="Сетка таблицы11114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
    <w:name w:val="List 838"/>
    <w:basedOn w:val="a3"/>
    <w:rsid w:val="00572BC2"/>
  </w:style>
  <w:style w:type="table" w:customStyle="1" w:styleId="1111147">
    <w:name w:val="Сетка таблицы111114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7">
    <w:name w:val="Сетка таблицы215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
    <w:name w:val="List 847"/>
    <w:basedOn w:val="a3"/>
    <w:rsid w:val="00572BC2"/>
  </w:style>
  <w:style w:type="numbering" w:customStyle="1" w:styleId="List857">
    <w:name w:val="List 857"/>
    <w:rsid w:val="00572BC2"/>
  </w:style>
  <w:style w:type="numbering" w:customStyle="1" w:styleId="List8317">
    <w:name w:val="List 8317"/>
    <w:basedOn w:val="a3"/>
    <w:rsid w:val="00572BC2"/>
  </w:style>
  <w:style w:type="numbering" w:customStyle="1" w:styleId="List81117">
    <w:name w:val="List 81117"/>
    <w:basedOn w:val="a3"/>
    <w:rsid w:val="00572BC2"/>
  </w:style>
  <w:style w:type="table" w:customStyle="1" w:styleId="1167">
    <w:name w:val="Сетка таблицы116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3"/>
    <w:uiPriority w:val="99"/>
    <w:semiHidden/>
    <w:unhideWhenUsed/>
    <w:rsid w:val="00572BC2"/>
  </w:style>
  <w:style w:type="numbering" w:customStyle="1" w:styleId="1111180">
    <w:name w:val="Нет списка111118"/>
    <w:next w:val="a3"/>
    <w:uiPriority w:val="99"/>
    <w:semiHidden/>
    <w:unhideWhenUsed/>
    <w:rsid w:val="00572BC2"/>
  </w:style>
  <w:style w:type="table" w:customStyle="1" w:styleId="5119">
    <w:name w:val="Сетка таблицы5119"/>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0">
    <w:name w:val="Нет списка21117"/>
    <w:next w:val="a3"/>
    <w:uiPriority w:val="99"/>
    <w:semiHidden/>
    <w:unhideWhenUsed/>
    <w:rsid w:val="00572BC2"/>
  </w:style>
  <w:style w:type="table" w:customStyle="1" w:styleId="2167">
    <w:name w:val="Сетка таблицы216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
    <w:name w:val="List 867"/>
    <w:basedOn w:val="a3"/>
    <w:rsid w:val="00572BC2"/>
  </w:style>
  <w:style w:type="table" w:customStyle="1" w:styleId="2177">
    <w:name w:val="Сетка таблицы217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
    <w:name w:val="List 878"/>
    <w:basedOn w:val="a3"/>
    <w:rsid w:val="00572BC2"/>
  </w:style>
  <w:style w:type="table" w:customStyle="1" w:styleId="51127">
    <w:name w:val="Сетка таблицы5112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
    <w:name w:val="Сетка таблицы117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
    <w:name w:val="Сетка таблицы1116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0">
    <w:name w:val="Сетка таблицы218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
    <w:name w:val="Сетка таблицы2112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
    <w:name w:val="Сетка таблицы11115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
    <w:name w:val="Сетка таблицы111115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
    <w:name w:val="Сетка таблицы111111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
    <w:name w:val="Сетка таблицы11111112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
    <w:name w:val="Сетка таблицы11227"/>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
    <w:name w:val="List 888"/>
    <w:rsid w:val="00572BC2"/>
  </w:style>
  <w:style w:type="numbering" w:customStyle="1" w:styleId="List8128">
    <w:name w:val="List 8128"/>
    <w:basedOn w:val="a3"/>
    <w:rsid w:val="00572BC2"/>
  </w:style>
  <w:style w:type="numbering" w:customStyle="1" w:styleId="List8218">
    <w:name w:val="List 8218"/>
    <w:basedOn w:val="a3"/>
    <w:rsid w:val="00572BC2"/>
  </w:style>
  <w:style w:type="numbering" w:customStyle="1" w:styleId="List8718">
    <w:name w:val="List 8718"/>
    <w:basedOn w:val="a3"/>
    <w:rsid w:val="00572BC2"/>
  </w:style>
  <w:style w:type="table" w:customStyle="1" w:styleId="328">
    <w:name w:val="Сетка таблицы32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
    <w:name w:val="Сетка таблицы117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
    <w:name w:val="Сетка таблицы111617"/>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
    <w:name w:val="Сетка таблицы6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
    <w:name w:val="Сетка таблицы3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
    <w:name w:val="Сетка таблицы6117"/>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
    <w:name w:val="Сетка таблицы218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
    <w:name w:val="List 8817"/>
    <w:basedOn w:val="a3"/>
    <w:rsid w:val="00572BC2"/>
  </w:style>
  <w:style w:type="table" w:customStyle="1" w:styleId="3217">
    <w:name w:val="Сетка таблицы32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
    <w:name w:val="Сетка таблицы11111517"/>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
    <w:name w:val="Сетка таблицы211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етка таблицы4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
    <w:name w:val="Сетка таблицы5217"/>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
    <w:name w:val="Сетка таблицы21111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
    <w:name w:val="Сетка таблицы111111111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
    <w:name w:val="Сетка таблицы11111111117"/>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
    <w:name w:val="Сетка таблицы1121117"/>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
    <w:name w:val="List 81217"/>
    <w:rsid w:val="00572BC2"/>
  </w:style>
  <w:style w:type="table" w:customStyle="1" w:styleId="31117">
    <w:name w:val="Сетка таблицы31117"/>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Сетка таблицы41117"/>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
    <w:name w:val="Сетка таблицы627"/>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
    <w:name w:val="List 82117"/>
    <w:basedOn w:val="a3"/>
    <w:rsid w:val="00572BC2"/>
  </w:style>
  <w:style w:type="table" w:customStyle="1" w:styleId="511117">
    <w:name w:val="Сетка таблицы511117"/>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
    <w:name w:val="List 87117"/>
    <w:basedOn w:val="a3"/>
    <w:rsid w:val="00572BC2"/>
  </w:style>
  <w:style w:type="numbering" w:customStyle="1" w:styleId="670">
    <w:name w:val="Нет списка67"/>
    <w:next w:val="a3"/>
    <w:uiPriority w:val="99"/>
    <w:semiHidden/>
    <w:unhideWhenUsed/>
    <w:rsid w:val="00572BC2"/>
  </w:style>
  <w:style w:type="numbering" w:customStyle="1" w:styleId="293">
    <w:name w:val="Нет списка29"/>
    <w:next w:val="a3"/>
    <w:uiPriority w:val="99"/>
    <w:semiHidden/>
    <w:unhideWhenUsed/>
    <w:rsid w:val="00572BC2"/>
  </w:style>
  <w:style w:type="table" w:customStyle="1" w:styleId="400">
    <w:name w:val="Сетка таблицы4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572BC2"/>
  </w:style>
  <w:style w:type="numbering" w:customStyle="1" w:styleId="2103">
    <w:name w:val="Нет списка210"/>
    <w:next w:val="a3"/>
    <w:uiPriority w:val="99"/>
    <w:semiHidden/>
    <w:unhideWhenUsed/>
    <w:rsid w:val="00572BC2"/>
  </w:style>
  <w:style w:type="numbering" w:customStyle="1" w:styleId="392">
    <w:name w:val="Нет списка39"/>
    <w:next w:val="a3"/>
    <w:uiPriority w:val="99"/>
    <w:semiHidden/>
    <w:unhideWhenUsed/>
    <w:rsid w:val="00572BC2"/>
  </w:style>
  <w:style w:type="table" w:customStyle="1" w:styleId="1300">
    <w:name w:val="Сетка таблицы130"/>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572BC2"/>
  </w:style>
  <w:style w:type="table" w:customStyle="1" w:styleId="3190">
    <w:name w:val="Сетка таблицы319"/>
    <w:basedOn w:val="a2"/>
    <w:next w:val="ab"/>
    <w:uiPriority w:val="39"/>
    <w:rsid w:val="00572BC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
    <w:name w:val="Сетка таблицы212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3"/>
    <w:uiPriority w:val="99"/>
    <w:semiHidden/>
    <w:unhideWhenUsed/>
    <w:rsid w:val="00572BC2"/>
  </w:style>
  <w:style w:type="table" w:customStyle="1" w:styleId="111300">
    <w:name w:val="Сетка таблицы1113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
    <w:name w:val="List 830"/>
    <w:basedOn w:val="a3"/>
    <w:rsid w:val="00572BC2"/>
    <w:pPr>
      <w:numPr>
        <w:numId w:val="39"/>
      </w:numPr>
    </w:pPr>
  </w:style>
  <w:style w:type="table" w:customStyle="1" w:styleId="211200">
    <w:name w:val="Сетка таблицы2112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3"/>
    <w:uiPriority w:val="99"/>
    <w:semiHidden/>
    <w:unhideWhenUsed/>
    <w:rsid w:val="00572BC2"/>
  </w:style>
  <w:style w:type="table" w:customStyle="1" w:styleId="31100">
    <w:name w:val="Сетка таблицы31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0">
    <w:name w:val="Сетка таблицы11220"/>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3"/>
    <w:uiPriority w:val="99"/>
    <w:semiHidden/>
    <w:unhideWhenUsed/>
    <w:rsid w:val="00572BC2"/>
  </w:style>
  <w:style w:type="numbering" w:customStyle="1" w:styleId="2195">
    <w:name w:val="Нет списка219"/>
    <w:next w:val="a3"/>
    <w:uiPriority w:val="99"/>
    <w:semiHidden/>
    <w:unhideWhenUsed/>
    <w:rsid w:val="00572BC2"/>
  </w:style>
  <w:style w:type="numbering" w:customStyle="1" w:styleId="3191">
    <w:name w:val="Нет списка319"/>
    <w:next w:val="a3"/>
    <w:uiPriority w:val="99"/>
    <w:semiHidden/>
    <w:unhideWhenUsed/>
    <w:rsid w:val="00572BC2"/>
  </w:style>
  <w:style w:type="table" w:customStyle="1" w:styleId="111129">
    <w:name w:val="Сетка таблицы11112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Изысканная таблица8"/>
    <w:basedOn w:val="a2"/>
    <w:next w:val="afffffffc"/>
    <w:rsid w:val="00572BC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
    <w:name w:val="Сетка таблицы21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
    <w:name w:val="Нет списка419"/>
    <w:next w:val="a3"/>
    <w:uiPriority w:val="99"/>
    <w:semiHidden/>
    <w:unhideWhenUsed/>
    <w:rsid w:val="00572BC2"/>
  </w:style>
  <w:style w:type="numbering" w:customStyle="1" w:styleId="1281">
    <w:name w:val="Нет списка128"/>
    <w:next w:val="a3"/>
    <w:uiPriority w:val="99"/>
    <w:semiHidden/>
    <w:unhideWhenUsed/>
    <w:rsid w:val="00572BC2"/>
  </w:style>
  <w:style w:type="numbering" w:customStyle="1" w:styleId="21190">
    <w:name w:val="Нет списка2119"/>
    <w:next w:val="a3"/>
    <w:uiPriority w:val="99"/>
    <w:semiHidden/>
    <w:unhideWhenUsed/>
    <w:rsid w:val="00572BC2"/>
  </w:style>
  <w:style w:type="numbering" w:customStyle="1" w:styleId="31180">
    <w:name w:val="Нет списка3118"/>
    <w:next w:val="a3"/>
    <w:uiPriority w:val="99"/>
    <w:semiHidden/>
    <w:unhideWhenUsed/>
    <w:rsid w:val="00572BC2"/>
  </w:style>
  <w:style w:type="table" w:customStyle="1" w:styleId="12100">
    <w:name w:val="Сетка таблицы1210"/>
    <w:basedOn w:val="a2"/>
    <w:next w:val="ab"/>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0">
    <w:name w:val="Сетка таблицы2111110"/>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0">
    <w:name w:val="Нет списка4118"/>
    <w:next w:val="a3"/>
    <w:uiPriority w:val="99"/>
    <w:semiHidden/>
    <w:unhideWhenUsed/>
    <w:rsid w:val="00572BC2"/>
  </w:style>
  <w:style w:type="table" w:customStyle="1" w:styleId="1111128">
    <w:name w:val="Сетка таблицы1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0">
    <w:name w:val="Сетка таблицы1111112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0">
    <w:name w:val="Сетка таблицы1111111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
    <w:name w:val="Сетка таблицы11111111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0"/>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0">
    <w:name w:val="Сетка таблицы1112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
    <w:name w:val="List 8120"/>
    <w:rsid w:val="00572BC2"/>
  </w:style>
  <w:style w:type="numbering" w:customStyle="1" w:styleId="111190">
    <w:name w:val="Нет списка11119"/>
    <w:next w:val="a3"/>
    <w:uiPriority w:val="99"/>
    <w:semiHidden/>
    <w:unhideWhenUsed/>
    <w:rsid w:val="00572BC2"/>
  </w:style>
  <w:style w:type="table" w:customStyle="1" w:styleId="3119">
    <w:name w:val="Сетка таблицы3119"/>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0">
    <w:name w:val="Сетка таблицы22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
    <w:name w:val="Сетка таблицы111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
    <w:name w:val="List 81118"/>
    <w:basedOn w:val="a3"/>
    <w:rsid w:val="00572BC2"/>
  </w:style>
  <w:style w:type="table" w:customStyle="1" w:styleId="11112100">
    <w:name w:val="Сетка таблицы1111210"/>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
    <w:name w:val="Сетка таблицы111112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0">
    <w:name w:val="Сетка таблицы21210"/>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Сетка таблицы1114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0">
    <w:name w:val="Сетка таблицы419"/>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0">
    <w:name w:val="Сетка таблицы610"/>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
    <w:name w:val="Сетка таблицы213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
    <w:name w:val="List 8210"/>
    <w:basedOn w:val="a3"/>
    <w:rsid w:val="00572BC2"/>
  </w:style>
  <w:style w:type="table" w:customStyle="1" w:styleId="1111138">
    <w:name w:val="Сетка таблицы111113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
    <w:name w:val="Сетка таблицы115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Сетка таблицы1115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
    <w:name w:val="Сетка таблицы214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
    <w:name w:val="Сетка таблицы11114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
    <w:name w:val="List 839"/>
    <w:basedOn w:val="a3"/>
    <w:rsid w:val="00572BC2"/>
  </w:style>
  <w:style w:type="table" w:customStyle="1" w:styleId="1111148">
    <w:name w:val="Сетка таблицы111114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572BC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8">
    <w:name w:val="Сетка таблицы215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
    <w:name w:val="List 848"/>
    <w:basedOn w:val="a3"/>
    <w:rsid w:val="00572BC2"/>
  </w:style>
  <w:style w:type="numbering" w:customStyle="1" w:styleId="List858">
    <w:name w:val="List 858"/>
    <w:rsid w:val="00572BC2"/>
  </w:style>
  <w:style w:type="numbering" w:customStyle="1" w:styleId="List8318">
    <w:name w:val="List 8318"/>
    <w:basedOn w:val="a3"/>
    <w:rsid w:val="00572BC2"/>
  </w:style>
  <w:style w:type="numbering" w:customStyle="1" w:styleId="List81119">
    <w:name w:val="List 81119"/>
    <w:basedOn w:val="a3"/>
    <w:rsid w:val="00572BC2"/>
  </w:style>
  <w:style w:type="table" w:customStyle="1" w:styleId="1168">
    <w:name w:val="Сетка таблицы116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3"/>
    <w:uiPriority w:val="99"/>
    <w:semiHidden/>
    <w:unhideWhenUsed/>
    <w:rsid w:val="00572BC2"/>
  </w:style>
  <w:style w:type="numbering" w:customStyle="1" w:styleId="1111190">
    <w:name w:val="Нет списка111119"/>
    <w:next w:val="a3"/>
    <w:uiPriority w:val="99"/>
    <w:semiHidden/>
    <w:unhideWhenUsed/>
    <w:rsid w:val="00572BC2"/>
  </w:style>
  <w:style w:type="table" w:customStyle="1" w:styleId="511100">
    <w:name w:val="Сетка таблицы51110"/>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0">
    <w:name w:val="Нет списка21118"/>
    <w:next w:val="a3"/>
    <w:uiPriority w:val="99"/>
    <w:semiHidden/>
    <w:unhideWhenUsed/>
    <w:rsid w:val="00572BC2"/>
  </w:style>
  <w:style w:type="table" w:customStyle="1" w:styleId="2168">
    <w:name w:val="Сетка таблицы216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
    <w:name w:val="List 868"/>
    <w:basedOn w:val="a3"/>
    <w:rsid w:val="00572BC2"/>
  </w:style>
  <w:style w:type="table" w:customStyle="1" w:styleId="2178">
    <w:name w:val="Сетка таблицы217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
    <w:name w:val="List 879"/>
    <w:basedOn w:val="a3"/>
    <w:rsid w:val="00572BC2"/>
  </w:style>
  <w:style w:type="table" w:customStyle="1" w:styleId="51128">
    <w:name w:val="Сетка таблицы5112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
    <w:name w:val="Сетка таблицы11169"/>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
    <w:name w:val="Сетка таблицы218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
    <w:name w:val="Сетка таблицы2112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
    <w:name w:val="Сетка таблицы11115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
    <w:name w:val="Сетка таблицы1111159"/>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
    <w:name w:val="Сетка таблицы111111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
    <w:name w:val="Сетка таблицы11111112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
    <w:name w:val="List 889"/>
    <w:rsid w:val="00572BC2"/>
  </w:style>
  <w:style w:type="numbering" w:customStyle="1" w:styleId="List8129">
    <w:name w:val="List 8129"/>
    <w:basedOn w:val="a3"/>
    <w:rsid w:val="00572BC2"/>
  </w:style>
  <w:style w:type="numbering" w:customStyle="1" w:styleId="List8219">
    <w:name w:val="List 8219"/>
    <w:basedOn w:val="a3"/>
    <w:rsid w:val="00572BC2"/>
  </w:style>
  <w:style w:type="numbering" w:customStyle="1" w:styleId="List8719">
    <w:name w:val="List 8719"/>
    <w:basedOn w:val="a3"/>
    <w:rsid w:val="00572BC2"/>
  </w:style>
  <w:style w:type="table" w:customStyle="1" w:styleId="329">
    <w:name w:val="Сетка таблицы329"/>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
    <w:name w:val="Сетка таблицы117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
    <w:name w:val="Сетка таблицы111618"/>
    <w:basedOn w:val="a2"/>
    <w:next w:val="ab"/>
    <w:rsid w:val="00572BC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
    <w:name w:val="Сетка таблицы6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
    <w:name w:val="Сетка таблицы311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
    <w:name w:val="Сетка таблицы6118"/>
    <w:basedOn w:val="a2"/>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
    <w:name w:val="Сетка таблицы21818"/>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
    <w:name w:val="List 8818"/>
    <w:basedOn w:val="a3"/>
    <w:rsid w:val="00572BC2"/>
  </w:style>
  <w:style w:type="table" w:customStyle="1" w:styleId="3218">
    <w:name w:val="Сетка таблицы3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
    <w:name w:val="Сетка таблицы112119"/>
    <w:basedOn w:val="a2"/>
    <w:next w:val="ab"/>
    <w:uiPriority w:val="99"/>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
    <w:name w:val="Сетка таблицы11111518"/>
    <w:basedOn w:val="a2"/>
    <w:next w:val="ab"/>
    <w:uiPriority w:val="99"/>
    <w:rsid w:val="00572B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
    <w:name w:val="Сетка таблицы2111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Сетка таблицы4119"/>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
    <w:name w:val="Сетка таблицы5218"/>
    <w:basedOn w:val="a2"/>
    <w:next w:val="ab"/>
    <w:rsid w:val="0057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
    <w:name w:val="Сетка таблицы21111115"/>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
    <w:name w:val="Сетка таблицы1111111119"/>
    <w:basedOn w:val="a2"/>
    <w:uiPriority w:val="59"/>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
    <w:name w:val="Сетка таблицы11111111118"/>
    <w:basedOn w:val="a2"/>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
    <w:name w:val="Сетка таблицы1121118"/>
    <w:basedOn w:val="a2"/>
    <w:rsid w:val="00572BC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
    <w:name w:val="List 81218"/>
    <w:rsid w:val="00572BC2"/>
  </w:style>
  <w:style w:type="table" w:customStyle="1" w:styleId="311113">
    <w:name w:val="Сетка таблицы311113"/>
    <w:basedOn w:val="a2"/>
    <w:next w:val="ab"/>
    <w:uiPriority w:val="5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
    <w:name w:val="Сетка таблицы41118"/>
    <w:basedOn w:val="a2"/>
    <w:next w:val="ab"/>
    <w:uiPriority w:val="39"/>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
    <w:name w:val="Сетка таблицы51119"/>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
    <w:name w:val="Сетка таблицы628"/>
    <w:basedOn w:val="a2"/>
    <w:next w:val="ab"/>
    <w:uiPriority w:val="59"/>
    <w:rsid w:val="00572BC2"/>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
    <w:name w:val="List 82118"/>
    <w:basedOn w:val="a3"/>
    <w:rsid w:val="00572BC2"/>
  </w:style>
  <w:style w:type="table" w:customStyle="1" w:styleId="511118">
    <w:name w:val="Сетка таблицы511118"/>
    <w:basedOn w:val="a2"/>
    <w:next w:val="ab"/>
    <w:rsid w:val="00572B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
    <w:name w:val="List 87118"/>
    <w:basedOn w:val="a3"/>
    <w:rsid w:val="00572BC2"/>
  </w:style>
  <w:style w:type="numbering" w:customStyle="1" w:styleId="681">
    <w:name w:val="Нет списка68"/>
    <w:next w:val="a3"/>
    <w:uiPriority w:val="99"/>
    <w:semiHidden/>
    <w:unhideWhenUsed/>
    <w:rsid w:val="00572BC2"/>
  </w:style>
  <w:style w:type="paragraph" w:styleId="afffffff6">
    <w:name w:val="Document Map"/>
    <w:basedOn w:val="a"/>
    <w:link w:val="afffffff5"/>
    <w:uiPriority w:val="99"/>
    <w:semiHidden/>
    <w:unhideWhenUsed/>
    <w:rsid w:val="00572BC2"/>
    <w:rPr>
      <w:rFonts w:ascii="Tahoma" w:hAnsi="Tahoma" w:cs="Tahoma"/>
      <w:sz w:val="16"/>
      <w:szCs w:val="16"/>
    </w:rPr>
  </w:style>
  <w:style w:type="character" w:customStyle="1" w:styleId="2ff9">
    <w:name w:val="Схема документа Знак2"/>
    <w:basedOn w:val="a1"/>
    <w:semiHidden/>
    <w:rsid w:val="00572BC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0665081">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48830367">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537722">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94945B8788C3B586098F3B7D900057E8996DF4768BAAE20FB54E4BFC04920DED19A9A532EB5496AF612A8477F6C0D6FFN4U8H"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294945B8788C3B5860991366BFC5758EA9335FB728AA7BD5AE0481CA3549458BF59F7FC62A71F9AAE77368575NEUA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94945B8788C3B586098F3B7D900057E8996DF4768BAAE20FB54E4BFC04920DED19A9A532EB5496AF612A8477F6C0D6FFN4U8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7294945B8788C3B586098F3B7D900057E8996DF4768BAAE20FB54E4BFC04920DED19A9A532EB5496AF612A8477F6C0D6FFN4U8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294945B8788C3B586098F3B7D900057E8996DF4768BAAE20FB54E4BFC04920DED19A9A532EB5496AF612A8477F6C0D6FFN4U8H"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B71AC-4B94-4876-BE69-577E61CC6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4058</Words>
  <Characters>23137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2021-11-22T05:49:00Z</cp:lastPrinted>
  <dcterms:created xsi:type="dcterms:W3CDTF">2023-11-30T07:40:00Z</dcterms:created>
  <dcterms:modified xsi:type="dcterms:W3CDTF">2023-11-30T07:40:00Z</dcterms:modified>
</cp:coreProperties>
</file>